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EE" w:rsidRDefault="001156EE" w:rsidP="001156EE">
      <w:pPr>
        <w:pStyle w:val="Nzevspolenosti"/>
        <w:jc w:val="center"/>
      </w:pPr>
      <w:r>
        <w:t>Soutěž Výstup na věž Domažlice 2024  6.4.2024</w:t>
      </w:r>
    </w:p>
    <w:p w:rsidR="001156EE" w:rsidRDefault="001156EE" w:rsidP="001156EE">
      <w:pPr>
        <w:shd w:val="clear" w:color="auto" w:fill="FFFFFF"/>
        <w:spacing w:after="0" w:line="240" w:lineRule="auto"/>
        <w:rPr>
          <w:rFonts w:ascii="docs-Roboto" w:hAnsi="docs-Roboto"/>
          <w:color w:val="202124"/>
          <w:sz w:val="22"/>
          <w:szCs w:val="22"/>
        </w:rPr>
      </w:pPr>
    </w:p>
    <w:p w:rsidR="001156EE" w:rsidRDefault="001156EE" w:rsidP="001156EE">
      <w:pPr>
        <w:shd w:val="clear" w:color="auto" w:fill="FFFFFF"/>
        <w:spacing w:after="0" w:line="240" w:lineRule="auto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Soutěže se mohou zúčastnit pouze registrovaní členové SDH (platný členský průkaz s sebou).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Soutěž je rozdělena do dvou věkových kategorií:</w:t>
      </w:r>
      <w:r>
        <w:rPr>
          <w:rFonts w:ascii="docs-Roboto" w:hAnsi="docs-Roboto"/>
          <w:color w:val="202124"/>
          <w:sz w:val="22"/>
          <w:szCs w:val="22"/>
        </w:rPr>
        <w:br/>
        <w:t>– do    30 let</w:t>
      </w:r>
      <w:bookmarkStart w:id="0" w:name="_GoBack"/>
      <w:bookmarkEnd w:id="0"/>
      <w:r>
        <w:rPr>
          <w:rFonts w:ascii="docs-Roboto" w:hAnsi="docs-Roboto"/>
          <w:color w:val="202124"/>
          <w:sz w:val="22"/>
          <w:szCs w:val="22"/>
        </w:rPr>
        <w:br/>
        <w:t>– nad  30 let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Z důvodů velké fyzické námahy není zařazena kategorie žen!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UPOZORNĚNÍ: Není přípustné před startem požívat jakékoliv alkoholické či povzbuzující nápoje a nedoporučuje se tyto užívat ani den předem.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Prezence účastníků bude probíhat od 9.00 do 9.30 hod. před „Domažlickou věží“ na Náměstí Míru v Domažlicích.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První závodník startuje v 10:00 hod. ihned po slavnostním nástupu, kdy proběhne rozlosování startovních čísel.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Vlastní výstroj soutěžících:</w:t>
      </w:r>
      <w:r>
        <w:rPr>
          <w:rFonts w:ascii="docs-Roboto" w:hAnsi="docs-Roboto"/>
          <w:color w:val="202124"/>
          <w:sz w:val="22"/>
          <w:szCs w:val="22"/>
        </w:rPr>
        <w:br/>
        <w:t>– PS II</w:t>
      </w:r>
      <w:r>
        <w:rPr>
          <w:rFonts w:ascii="docs-Roboto" w:hAnsi="docs-Roboto"/>
          <w:color w:val="202124"/>
          <w:sz w:val="22"/>
          <w:szCs w:val="22"/>
        </w:rPr>
        <w:br/>
        <w:t xml:space="preserve">– holeňová obuv pracovní s pevnou podrážkou (použití odlehčené </w:t>
      </w:r>
      <w:proofErr w:type="spellStart"/>
      <w:r>
        <w:rPr>
          <w:rFonts w:ascii="docs-Roboto" w:hAnsi="docs-Roboto"/>
          <w:color w:val="202124"/>
          <w:sz w:val="22"/>
          <w:szCs w:val="22"/>
        </w:rPr>
        <w:t>obuvy</w:t>
      </w:r>
      <w:proofErr w:type="spellEnd"/>
      <w:r>
        <w:rPr>
          <w:rFonts w:ascii="docs-Roboto" w:hAnsi="docs-Roboto"/>
          <w:color w:val="202124"/>
          <w:sz w:val="22"/>
          <w:szCs w:val="22"/>
        </w:rPr>
        <w:t xml:space="preserve"> je zakázáno)</w:t>
      </w:r>
      <w:r>
        <w:rPr>
          <w:rFonts w:ascii="docs-Roboto" w:hAnsi="docs-Roboto"/>
          <w:color w:val="202124"/>
          <w:sz w:val="22"/>
          <w:szCs w:val="22"/>
        </w:rPr>
        <w:br/>
        <w:t>– pracovní rukavice</w:t>
      </w:r>
      <w:r>
        <w:rPr>
          <w:rFonts w:ascii="docs-Roboto" w:hAnsi="docs-Roboto"/>
          <w:color w:val="202124"/>
          <w:sz w:val="22"/>
          <w:szCs w:val="22"/>
        </w:rPr>
        <w:br/>
        <w:t>– ochranná přilba (použití odlehčené soutěžní přilby je povoleno)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Výstroj dodaná pořadatelem:</w:t>
      </w:r>
      <w:r>
        <w:rPr>
          <w:rFonts w:ascii="docs-Roboto" w:hAnsi="docs-Roboto"/>
          <w:color w:val="202124"/>
          <w:sz w:val="22"/>
          <w:szCs w:val="22"/>
        </w:rPr>
        <w:br/>
        <w:t>– dýchací přístroj Saturn S7</w:t>
      </w:r>
      <w:r>
        <w:rPr>
          <w:rFonts w:ascii="docs-Roboto" w:hAnsi="docs-Roboto"/>
          <w:color w:val="202124"/>
          <w:sz w:val="22"/>
          <w:szCs w:val="22"/>
        </w:rPr>
        <w:br/>
        <w:t>– hadice „C“ v kotouči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Popis disciplíny:</w:t>
      </w:r>
      <w:r>
        <w:rPr>
          <w:rFonts w:ascii="docs-Roboto" w:hAnsi="docs-Roboto"/>
          <w:color w:val="202124"/>
          <w:sz w:val="22"/>
          <w:szCs w:val="22"/>
        </w:rPr>
        <w:br/>
        <w:t>– start na povel startéra před vchodem do věže v předepsané ústroji a s předepsanou výzbrojí</w:t>
      </w:r>
      <w:r>
        <w:rPr>
          <w:rFonts w:ascii="docs-Roboto" w:hAnsi="docs-Roboto"/>
          <w:color w:val="202124"/>
          <w:sz w:val="22"/>
          <w:szCs w:val="22"/>
        </w:rPr>
        <w:br/>
        <w:t>– dýchací přístroj na zádech a v ruce 1ks hadice „C“</w:t>
      </w:r>
      <w:r>
        <w:rPr>
          <w:rFonts w:ascii="docs-Roboto" w:hAnsi="docs-Roboto"/>
          <w:color w:val="202124"/>
          <w:sz w:val="22"/>
          <w:szCs w:val="22"/>
        </w:rPr>
        <w:br/>
        <w:t>– v co nejkratší době dosáhnout vrcholu věže</w:t>
      </w:r>
      <w:r>
        <w:rPr>
          <w:rFonts w:ascii="docs-Roboto" w:hAnsi="docs-Roboto"/>
          <w:color w:val="202124"/>
          <w:sz w:val="22"/>
          <w:szCs w:val="22"/>
        </w:rPr>
        <w:br/>
        <w:t>– platný pokus je ukončen stisknutím STOP tlačítka na ochozu věže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Po odstartování závodníka nebude po dobu minimálně 20 vteřin umožněn vstup do věže jiné osobě (mimo pořadatelů).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První tři soutěžící v každé kategorii obdrží věcné ceny.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V případě dvou či více shodných časů, rozhoduje věk soutěžícího tzn. nejstarší vyhrává.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Přihlášky zasílejte POUZE ONLINE na adrese   </w:t>
      </w:r>
      <w:hyperlink r:id="rId8" w:history="1">
        <w:r>
          <w:rPr>
            <w:rStyle w:val="Hypertextovodkaz"/>
            <w:rFonts w:ascii="docs-Roboto" w:hAnsi="docs-Roboto"/>
            <w:color w:val="1155CC"/>
            <w:sz w:val="22"/>
            <w:szCs w:val="22"/>
          </w:rPr>
          <w:t>https://forms.gle/6vf4bBfSTyL964d87</w:t>
        </w:r>
      </w:hyperlink>
    </w:p>
    <w:p w:rsidR="001156EE" w:rsidRDefault="001156EE" w:rsidP="001156EE">
      <w:pPr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od 1. do 20. března 2024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Do soutěže bude přihlášeno max. 100 soutěžících, z jednoho sboru mohou být přihlášeni max. 4 závodníci! (tímto dáváme prostor většímu počtu sborů) Při dosažení maximální kapacity (100) závodníků, bude přihlašování ukončeno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Startovné vč. pojistného pro jednotlivce činí 250,-Kč (platba na místě při prezenci účastníků).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Daňový doklad za zaplacené startovné bude vydán po skončení závodu společně pro všechny závodníky, kteří soutěží za jeden sbor.</w:t>
      </w:r>
      <w:r>
        <w:rPr>
          <w:rFonts w:ascii="docs-Roboto" w:hAnsi="docs-Roboto"/>
          <w:color w:val="202124"/>
          <w:sz w:val="22"/>
          <w:szCs w:val="22"/>
        </w:rPr>
        <w:br/>
      </w:r>
      <w:r>
        <w:rPr>
          <w:rFonts w:ascii="docs-Roboto" w:hAnsi="docs-Roboto"/>
          <w:color w:val="202124"/>
          <w:sz w:val="22"/>
          <w:szCs w:val="22"/>
        </w:rPr>
        <w:br/>
        <w:t>Pro více informací kontaktujte:</w:t>
      </w:r>
      <w:r>
        <w:rPr>
          <w:rFonts w:ascii="docs-Roboto" w:hAnsi="docs-Roboto"/>
          <w:color w:val="202124"/>
          <w:sz w:val="22"/>
          <w:szCs w:val="22"/>
        </w:rPr>
        <w:br/>
        <w:t>– Luboš Mleziva „president“ (+420) 728 872 493 </w:t>
      </w:r>
      <w:hyperlink r:id="rId9" w:history="1">
        <w:r>
          <w:rPr>
            <w:rStyle w:val="Hypertextovodkaz"/>
            <w:rFonts w:ascii="docs-Roboto" w:hAnsi="docs-Roboto"/>
            <w:color w:val="1155CC"/>
            <w:sz w:val="22"/>
            <w:szCs w:val="22"/>
          </w:rPr>
          <w:t>l</w:t>
        </w:r>
      </w:hyperlink>
      <w:r>
        <w:rPr>
          <w:rFonts w:ascii="docs-Roboto" w:hAnsi="docs-Roboto"/>
          <w:color w:val="202124"/>
          <w:sz w:val="22"/>
          <w:szCs w:val="22"/>
        </w:rPr>
        <w:t>.mleziva@seznam.cz</w:t>
      </w:r>
    </w:p>
    <w:p w:rsidR="00F74F44" w:rsidRPr="001156EE" w:rsidRDefault="00F74F44" w:rsidP="001156EE"/>
    <w:sectPr w:rsidR="00F74F44" w:rsidRPr="001156EE" w:rsidSect="00922B22">
      <w:headerReference w:type="even" r:id="rId10"/>
      <w:footerReference w:type="even" r:id="rId11"/>
      <w:footerReference w:type="default" r:id="rId12"/>
      <w:footerReference w:type="first" r:id="rId13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75" w:rsidRDefault="001B2275">
      <w:pPr>
        <w:spacing w:after="0" w:line="240" w:lineRule="auto"/>
      </w:pPr>
      <w:r>
        <w:separator/>
      </w:r>
    </w:p>
  </w:endnote>
  <w:endnote w:type="continuationSeparator" w:id="0">
    <w:p w:rsidR="001B2275" w:rsidRDefault="001B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>
    <w:pPr>
      <w:pStyle w:val="Zpat"/>
    </w:pPr>
  </w:p>
  <w:p w:rsidR="00A81BAD" w:rsidRDefault="00A81BAD">
    <w:pPr>
      <w:pStyle w:val="Sudvzpa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>
    <w:pPr>
      <w:pStyle w:val="Zpat"/>
    </w:pPr>
  </w:p>
  <w:p w:rsidR="00A81BAD" w:rsidRDefault="00A81BAD">
    <w:pPr>
      <w:pStyle w:val="Lichvzpa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DF5A2C" w:rsidRPr="00DF5A2C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 w:rsidP="00076C43">
    <w:pPr>
      <w:pStyle w:val="Lichvzpat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1156EE" w:rsidRPr="001156EE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81BAD" w:rsidRPr="00D94A55" w:rsidRDefault="00A81BAD" w:rsidP="00076C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75" w:rsidRDefault="001B2275">
      <w:pPr>
        <w:spacing w:after="0" w:line="240" w:lineRule="auto"/>
      </w:pPr>
      <w:r>
        <w:separator/>
      </w:r>
    </w:p>
  </w:footnote>
  <w:footnote w:type="continuationSeparator" w:id="0">
    <w:p w:rsidR="001B2275" w:rsidRDefault="001B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AD" w:rsidRDefault="00A81BAD">
    <w:pPr>
      <w:pStyle w:val="Sudvzhlav"/>
    </w:pPr>
    <w:r>
      <w:t>[Vyberte datum.]</w:t>
    </w:r>
  </w:p>
  <w:p w:rsidR="00A81BAD" w:rsidRDefault="00A81B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030"/>
    <w:multiLevelType w:val="hybridMultilevel"/>
    <w:tmpl w:val="493E499C"/>
    <w:lvl w:ilvl="0" w:tplc="F5EE4ED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4CAD"/>
    <w:multiLevelType w:val="hybridMultilevel"/>
    <w:tmpl w:val="AD9A92E8"/>
    <w:lvl w:ilvl="0" w:tplc="260CF506">
      <w:start w:val="2018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0F7"/>
    <w:multiLevelType w:val="hybridMultilevel"/>
    <w:tmpl w:val="2FC87BE6"/>
    <w:lvl w:ilvl="0" w:tplc="A07E71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552"/>
    <w:multiLevelType w:val="hybridMultilevel"/>
    <w:tmpl w:val="B178DEDE"/>
    <w:lvl w:ilvl="0" w:tplc="71C88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BCB"/>
    <w:multiLevelType w:val="multilevel"/>
    <w:tmpl w:val="CBD4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645A1"/>
    <w:multiLevelType w:val="hybridMultilevel"/>
    <w:tmpl w:val="A32A2264"/>
    <w:lvl w:ilvl="0" w:tplc="D7A8D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33BF"/>
    <w:multiLevelType w:val="hybridMultilevel"/>
    <w:tmpl w:val="EB70E080"/>
    <w:lvl w:ilvl="0" w:tplc="52C24CB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713C"/>
    <w:multiLevelType w:val="hybridMultilevel"/>
    <w:tmpl w:val="3A880416"/>
    <w:lvl w:ilvl="0" w:tplc="27A8BE1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115D"/>
    <w:multiLevelType w:val="multilevel"/>
    <w:tmpl w:val="B97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A"/>
    <w:rsid w:val="00006E21"/>
    <w:rsid w:val="0000720A"/>
    <w:rsid w:val="00014947"/>
    <w:rsid w:val="0002131F"/>
    <w:rsid w:val="000365B0"/>
    <w:rsid w:val="000378B3"/>
    <w:rsid w:val="00043FAC"/>
    <w:rsid w:val="0005172F"/>
    <w:rsid w:val="00054AE2"/>
    <w:rsid w:val="00076C43"/>
    <w:rsid w:val="00083D54"/>
    <w:rsid w:val="000910B8"/>
    <w:rsid w:val="000A0A8B"/>
    <w:rsid w:val="000B1C53"/>
    <w:rsid w:val="000B6E68"/>
    <w:rsid w:val="000C1D87"/>
    <w:rsid w:val="000D5B62"/>
    <w:rsid w:val="000F4A24"/>
    <w:rsid w:val="000F4E1B"/>
    <w:rsid w:val="000F7144"/>
    <w:rsid w:val="00113ADE"/>
    <w:rsid w:val="001156EE"/>
    <w:rsid w:val="00120681"/>
    <w:rsid w:val="00123333"/>
    <w:rsid w:val="001314CF"/>
    <w:rsid w:val="001339D9"/>
    <w:rsid w:val="00133FD4"/>
    <w:rsid w:val="0013499F"/>
    <w:rsid w:val="00135DD2"/>
    <w:rsid w:val="00136610"/>
    <w:rsid w:val="00141C1B"/>
    <w:rsid w:val="001606B0"/>
    <w:rsid w:val="00163003"/>
    <w:rsid w:val="0017024E"/>
    <w:rsid w:val="00172D8B"/>
    <w:rsid w:val="001731C7"/>
    <w:rsid w:val="001929EC"/>
    <w:rsid w:val="00194553"/>
    <w:rsid w:val="001962D4"/>
    <w:rsid w:val="00196840"/>
    <w:rsid w:val="001A02EC"/>
    <w:rsid w:val="001A517D"/>
    <w:rsid w:val="001B1F67"/>
    <w:rsid w:val="001B2275"/>
    <w:rsid w:val="001B4B98"/>
    <w:rsid w:val="001C4A61"/>
    <w:rsid w:val="001D0120"/>
    <w:rsid w:val="00212BCE"/>
    <w:rsid w:val="00215804"/>
    <w:rsid w:val="00225243"/>
    <w:rsid w:val="00226318"/>
    <w:rsid w:val="0022635B"/>
    <w:rsid w:val="002414C7"/>
    <w:rsid w:val="002563F1"/>
    <w:rsid w:val="0026552A"/>
    <w:rsid w:val="00265E74"/>
    <w:rsid w:val="00276BE2"/>
    <w:rsid w:val="0029142E"/>
    <w:rsid w:val="00291604"/>
    <w:rsid w:val="002969B5"/>
    <w:rsid w:val="002B75EC"/>
    <w:rsid w:val="002C27BC"/>
    <w:rsid w:val="002D6457"/>
    <w:rsid w:val="002D6900"/>
    <w:rsid w:val="002E5298"/>
    <w:rsid w:val="002F3A10"/>
    <w:rsid w:val="0030503C"/>
    <w:rsid w:val="0031399E"/>
    <w:rsid w:val="00321637"/>
    <w:rsid w:val="0032483D"/>
    <w:rsid w:val="003274CA"/>
    <w:rsid w:val="00327C63"/>
    <w:rsid w:val="0033020F"/>
    <w:rsid w:val="00336BEB"/>
    <w:rsid w:val="00353E29"/>
    <w:rsid w:val="00353ED0"/>
    <w:rsid w:val="00360CA7"/>
    <w:rsid w:val="00363CE5"/>
    <w:rsid w:val="00376DE3"/>
    <w:rsid w:val="003820FC"/>
    <w:rsid w:val="00385744"/>
    <w:rsid w:val="00385881"/>
    <w:rsid w:val="00387031"/>
    <w:rsid w:val="003A18A1"/>
    <w:rsid w:val="003A4264"/>
    <w:rsid w:val="003A65C7"/>
    <w:rsid w:val="003A6928"/>
    <w:rsid w:val="003B1933"/>
    <w:rsid w:val="003B1D09"/>
    <w:rsid w:val="003B7943"/>
    <w:rsid w:val="003C0B01"/>
    <w:rsid w:val="003C736B"/>
    <w:rsid w:val="003D2978"/>
    <w:rsid w:val="003D5B1E"/>
    <w:rsid w:val="003E0B6B"/>
    <w:rsid w:val="003E2AB7"/>
    <w:rsid w:val="003E7275"/>
    <w:rsid w:val="003F68C8"/>
    <w:rsid w:val="00400754"/>
    <w:rsid w:val="004009FA"/>
    <w:rsid w:val="00403CA3"/>
    <w:rsid w:val="00406339"/>
    <w:rsid w:val="00406F27"/>
    <w:rsid w:val="00407F41"/>
    <w:rsid w:val="00411BCC"/>
    <w:rsid w:val="00412222"/>
    <w:rsid w:val="00424147"/>
    <w:rsid w:val="00436832"/>
    <w:rsid w:val="00437183"/>
    <w:rsid w:val="004456B7"/>
    <w:rsid w:val="00450764"/>
    <w:rsid w:val="00454F2D"/>
    <w:rsid w:val="00455F2F"/>
    <w:rsid w:val="0045725D"/>
    <w:rsid w:val="00467454"/>
    <w:rsid w:val="004768F7"/>
    <w:rsid w:val="00480C3C"/>
    <w:rsid w:val="00494BE3"/>
    <w:rsid w:val="00496060"/>
    <w:rsid w:val="004A79E4"/>
    <w:rsid w:val="004B0855"/>
    <w:rsid w:val="004B479E"/>
    <w:rsid w:val="004C5F8E"/>
    <w:rsid w:val="004D3299"/>
    <w:rsid w:val="004E746D"/>
    <w:rsid w:val="004F6C5A"/>
    <w:rsid w:val="0050137D"/>
    <w:rsid w:val="00501F8F"/>
    <w:rsid w:val="0050686B"/>
    <w:rsid w:val="00523149"/>
    <w:rsid w:val="00527A54"/>
    <w:rsid w:val="00531ADA"/>
    <w:rsid w:val="00534196"/>
    <w:rsid w:val="00536DD0"/>
    <w:rsid w:val="00542787"/>
    <w:rsid w:val="00544E9B"/>
    <w:rsid w:val="00556E07"/>
    <w:rsid w:val="0055757F"/>
    <w:rsid w:val="00576CCB"/>
    <w:rsid w:val="00580D70"/>
    <w:rsid w:val="0058441B"/>
    <w:rsid w:val="00585036"/>
    <w:rsid w:val="00590DBB"/>
    <w:rsid w:val="00591257"/>
    <w:rsid w:val="00591596"/>
    <w:rsid w:val="005976C2"/>
    <w:rsid w:val="005A1513"/>
    <w:rsid w:val="005A5A16"/>
    <w:rsid w:val="005C0774"/>
    <w:rsid w:val="005D0F19"/>
    <w:rsid w:val="005D44BF"/>
    <w:rsid w:val="005E32C7"/>
    <w:rsid w:val="005E4FE5"/>
    <w:rsid w:val="005F1182"/>
    <w:rsid w:val="005F2340"/>
    <w:rsid w:val="005F3361"/>
    <w:rsid w:val="005F6165"/>
    <w:rsid w:val="00611517"/>
    <w:rsid w:val="00611A6C"/>
    <w:rsid w:val="0061329E"/>
    <w:rsid w:val="00613BC3"/>
    <w:rsid w:val="00630761"/>
    <w:rsid w:val="00632702"/>
    <w:rsid w:val="00640565"/>
    <w:rsid w:val="006426E1"/>
    <w:rsid w:val="00656BF8"/>
    <w:rsid w:val="00664205"/>
    <w:rsid w:val="00666F51"/>
    <w:rsid w:val="00684D90"/>
    <w:rsid w:val="00690E8B"/>
    <w:rsid w:val="00693FD1"/>
    <w:rsid w:val="006A11C9"/>
    <w:rsid w:val="006A631F"/>
    <w:rsid w:val="006A6EE2"/>
    <w:rsid w:val="006B4772"/>
    <w:rsid w:val="006D30BD"/>
    <w:rsid w:val="006D40C9"/>
    <w:rsid w:val="006E4DA9"/>
    <w:rsid w:val="006E6E40"/>
    <w:rsid w:val="006F2466"/>
    <w:rsid w:val="006F2613"/>
    <w:rsid w:val="00701A05"/>
    <w:rsid w:val="00704B98"/>
    <w:rsid w:val="0071038A"/>
    <w:rsid w:val="00711CC0"/>
    <w:rsid w:val="00716639"/>
    <w:rsid w:val="007208F2"/>
    <w:rsid w:val="00722D07"/>
    <w:rsid w:val="00727DB1"/>
    <w:rsid w:val="00735B4F"/>
    <w:rsid w:val="0075527E"/>
    <w:rsid w:val="007734CB"/>
    <w:rsid w:val="007766B8"/>
    <w:rsid w:val="0078022E"/>
    <w:rsid w:val="007838A7"/>
    <w:rsid w:val="00783DEC"/>
    <w:rsid w:val="00787C55"/>
    <w:rsid w:val="00795039"/>
    <w:rsid w:val="007B6162"/>
    <w:rsid w:val="007C1C5E"/>
    <w:rsid w:val="007C1DED"/>
    <w:rsid w:val="007C2A0D"/>
    <w:rsid w:val="007C3C65"/>
    <w:rsid w:val="007D1353"/>
    <w:rsid w:val="007D697E"/>
    <w:rsid w:val="007E5484"/>
    <w:rsid w:val="00806893"/>
    <w:rsid w:val="00816B76"/>
    <w:rsid w:val="00825428"/>
    <w:rsid w:val="0083002B"/>
    <w:rsid w:val="00830D5F"/>
    <w:rsid w:val="00837750"/>
    <w:rsid w:val="00842FE6"/>
    <w:rsid w:val="00844158"/>
    <w:rsid w:val="00860E33"/>
    <w:rsid w:val="00864928"/>
    <w:rsid w:val="00881D06"/>
    <w:rsid w:val="00894A23"/>
    <w:rsid w:val="008B3C47"/>
    <w:rsid w:val="008B40D8"/>
    <w:rsid w:val="008B749B"/>
    <w:rsid w:val="008C592C"/>
    <w:rsid w:val="008D1FC1"/>
    <w:rsid w:val="008D41BD"/>
    <w:rsid w:val="008E0C54"/>
    <w:rsid w:val="008F451B"/>
    <w:rsid w:val="008F55D0"/>
    <w:rsid w:val="00917905"/>
    <w:rsid w:val="00921A8C"/>
    <w:rsid w:val="0092298B"/>
    <w:rsid w:val="00922B22"/>
    <w:rsid w:val="00926BFD"/>
    <w:rsid w:val="0092764E"/>
    <w:rsid w:val="00936B55"/>
    <w:rsid w:val="00956B10"/>
    <w:rsid w:val="00956BB9"/>
    <w:rsid w:val="0095745E"/>
    <w:rsid w:val="009601BD"/>
    <w:rsid w:val="00971BC9"/>
    <w:rsid w:val="00976416"/>
    <w:rsid w:val="009809F9"/>
    <w:rsid w:val="0098717E"/>
    <w:rsid w:val="009908C4"/>
    <w:rsid w:val="00990F9F"/>
    <w:rsid w:val="009A47F4"/>
    <w:rsid w:val="009C24F0"/>
    <w:rsid w:val="009D0DA6"/>
    <w:rsid w:val="009D149E"/>
    <w:rsid w:val="009E305C"/>
    <w:rsid w:val="009E7E03"/>
    <w:rsid w:val="009F42E4"/>
    <w:rsid w:val="009F43A8"/>
    <w:rsid w:val="009F63E1"/>
    <w:rsid w:val="00A020D9"/>
    <w:rsid w:val="00A0593A"/>
    <w:rsid w:val="00A13C61"/>
    <w:rsid w:val="00A1599C"/>
    <w:rsid w:val="00A26D06"/>
    <w:rsid w:val="00A36232"/>
    <w:rsid w:val="00A402A7"/>
    <w:rsid w:val="00A409A5"/>
    <w:rsid w:val="00A52665"/>
    <w:rsid w:val="00A601FF"/>
    <w:rsid w:val="00A7137C"/>
    <w:rsid w:val="00A731B3"/>
    <w:rsid w:val="00A757D1"/>
    <w:rsid w:val="00A80C66"/>
    <w:rsid w:val="00A81BAD"/>
    <w:rsid w:val="00A86485"/>
    <w:rsid w:val="00A95C41"/>
    <w:rsid w:val="00AA0AA3"/>
    <w:rsid w:val="00AA3989"/>
    <w:rsid w:val="00AB5C33"/>
    <w:rsid w:val="00AC58CF"/>
    <w:rsid w:val="00AD6231"/>
    <w:rsid w:val="00AE5B0C"/>
    <w:rsid w:val="00AE7BDB"/>
    <w:rsid w:val="00B0093C"/>
    <w:rsid w:val="00B041A5"/>
    <w:rsid w:val="00B07742"/>
    <w:rsid w:val="00B11F48"/>
    <w:rsid w:val="00B17431"/>
    <w:rsid w:val="00B22103"/>
    <w:rsid w:val="00B336CE"/>
    <w:rsid w:val="00B35A02"/>
    <w:rsid w:val="00B36D58"/>
    <w:rsid w:val="00B45E6E"/>
    <w:rsid w:val="00B4694A"/>
    <w:rsid w:val="00B57ECD"/>
    <w:rsid w:val="00B70344"/>
    <w:rsid w:val="00B94F58"/>
    <w:rsid w:val="00BA60B1"/>
    <w:rsid w:val="00BB06FC"/>
    <w:rsid w:val="00BB291A"/>
    <w:rsid w:val="00BB4AD1"/>
    <w:rsid w:val="00BB6801"/>
    <w:rsid w:val="00BC14E1"/>
    <w:rsid w:val="00BD2262"/>
    <w:rsid w:val="00BF0F0D"/>
    <w:rsid w:val="00C007B3"/>
    <w:rsid w:val="00C010E3"/>
    <w:rsid w:val="00C02930"/>
    <w:rsid w:val="00C03B0D"/>
    <w:rsid w:val="00C04F53"/>
    <w:rsid w:val="00C16FDA"/>
    <w:rsid w:val="00C205AD"/>
    <w:rsid w:val="00C20EAA"/>
    <w:rsid w:val="00C226FC"/>
    <w:rsid w:val="00C24177"/>
    <w:rsid w:val="00C42345"/>
    <w:rsid w:val="00C44149"/>
    <w:rsid w:val="00C5240A"/>
    <w:rsid w:val="00C647B4"/>
    <w:rsid w:val="00C71A53"/>
    <w:rsid w:val="00C736AF"/>
    <w:rsid w:val="00C828C0"/>
    <w:rsid w:val="00C83608"/>
    <w:rsid w:val="00C848B3"/>
    <w:rsid w:val="00C9129F"/>
    <w:rsid w:val="00C9297F"/>
    <w:rsid w:val="00CA3CDA"/>
    <w:rsid w:val="00CA4486"/>
    <w:rsid w:val="00CB34DE"/>
    <w:rsid w:val="00CC3C72"/>
    <w:rsid w:val="00CD717E"/>
    <w:rsid w:val="00CE2B1B"/>
    <w:rsid w:val="00CE4BCA"/>
    <w:rsid w:val="00CF30AC"/>
    <w:rsid w:val="00CF3451"/>
    <w:rsid w:val="00CF5020"/>
    <w:rsid w:val="00D002A5"/>
    <w:rsid w:val="00D0078D"/>
    <w:rsid w:val="00D10B1C"/>
    <w:rsid w:val="00D14D07"/>
    <w:rsid w:val="00D14DB5"/>
    <w:rsid w:val="00D15894"/>
    <w:rsid w:val="00D37E6E"/>
    <w:rsid w:val="00D4273A"/>
    <w:rsid w:val="00D55E69"/>
    <w:rsid w:val="00D67337"/>
    <w:rsid w:val="00D76DCF"/>
    <w:rsid w:val="00D83914"/>
    <w:rsid w:val="00DB7F1E"/>
    <w:rsid w:val="00DE130D"/>
    <w:rsid w:val="00DE4B84"/>
    <w:rsid w:val="00DF5A2C"/>
    <w:rsid w:val="00DF656E"/>
    <w:rsid w:val="00E04D0A"/>
    <w:rsid w:val="00E214CB"/>
    <w:rsid w:val="00E24F07"/>
    <w:rsid w:val="00E250E6"/>
    <w:rsid w:val="00E26DBC"/>
    <w:rsid w:val="00E341D3"/>
    <w:rsid w:val="00E43494"/>
    <w:rsid w:val="00E5060D"/>
    <w:rsid w:val="00E51629"/>
    <w:rsid w:val="00E51CC3"/>
    <w:rsid w:val="00E52950"/>
    <w:rsid w:val="00E56280"/>
    <w:rsid w:val="00E56749"/>
    <w:rsid w:val="00E60F79"/>
    <w:rsid w:val="00E6301D"/>
    <w:rsid w:val="00E92A10"/>
    <w:rsid w:val="00EA1EE2"/>
    <w:rsid w:val="00EA2712"/>
    <w:rsid w:val="00ED6876"/>
    <w:rsid w:val="00F101A8"/>
    <w:rsid w:val="00F16E2A"/>
    <w:rsid w:val="00F41C3A"/>
    <w:rsid w:val="00F5701C"/>
    <w:rsid w:val="00F60DA8"/>
    <w:rsid w:val="00F64B0F"/>
    <w:rsid w:val="00F74F44"/>
    <w:rsid w:val="00F75422"/>
    <w:rsid w:val="00F87719"/>
    <w:rsid w:val="00F87B30"/>
    <w:rsid w:val="00F9299B"/>
    <w:rsid w:val="00FB601C"/>
    <w:rsid w:val="00FB7E4A"/>
    <w:rsid w:val="00FD7245"/>
    <w:rsid w:val="00FD79FE"/>
    <w:rsid w:val="00FE2DF1"/>
    <w:rsid w:val="00FE6A3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0C3A-5F6F-4323-A20A-CA3010D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91A"/>
    <w:pPr>
      <w:spacing w:after="180" w:line="264" w:lineRule="auto"/>
    </w:pPr>
    <w:rPr>
      <w:rFonts w:ascii="Constantia" w:eastAsia="Times New Roman" w:hAnsi="Constantia" w:cs="Times New Roman"/>
      <w:sz w:val="23"/>
      <w:szCs w:val="23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B291A"/>
    <w:pPr>
      <w:spacing w:before="300" w:after="80" w:line="240" w:lineRule="auto"/>
      <w:outlineLvl w:val="0"/>
    </w:pPr>
    <w:rPr>
      <w:rFonts w:ascii="Calibri" w:hAnsi="Calibri"/>
      <w:caps/>
      <w:color w:val="04617B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91A"/>
    <w:rPr>
      <w:rFonts w:ascii="Calibri" w:eastAsia="Times New Roman" w:hAnsi="Calibri" w:cs="Times New Roman"/>
      <w:caps/>
      <w:color w:val="04617B"/>
      <w:sz w:val="32"/>
      <w:szCs w:val="32"/>
    </w:rPr>
  </w:style>
  <w:style w:type="paragraph" w:customStyle="1" w:styleId="Adresaodeslatele">
    <w:name w:val="Adresa odesílatele"/>
    <w:basedOn w:val="Bezmezer"/>
    <w:uiPriority w:val="3"/>
    <w:qFormat/>
    <w:rsid w:val="00BB291A"/>
    <w:pPr>
      <w:spacing w:after="200"/>
    </w:pPr>
    <w:rPr>
      <w:color w:val="04617B"/>
    </w:rPr>
  </w:style>
  <w:style w:type="paragraph" w:customStyle="1" w:styleId="Adresapjemce">
    <w:name w:val="Adresa příjemce"/>
    <w:basedOn w:val="Bezmezer"/>
    <w:uiPriority w:val="4"/>
    <w:qFormat/>
    <w:rsid w:val="00BB291A"/>
    <w:pPr>
      <w:spacing w:before="240"/>
      <w:contextualSpacing/>
    </w:pPr>
    <w:rPr>
      <w:color w:val="04617B"/>
    </w:rPr>
  </w:style>
  <w:style w:type="paragraph" w:styleId="Datum">
    <w:name w:val="Date"/>
    <w:basedOn w:val="Bezmezer"/>
    <w:next w:val="Normln"/>
    <w:link w:val="DatumChar"/>
    <w:uiPriority w:val="99"/>
    <w:unhideWhenUsed/>
    <w:rsid w:val="00BB291A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DatumChar">
    <w:name w:val="Datum Char"/>
    <w:basedOn w:val="Standardnpsmoodstavce"/>
    <w:link w:val="Datum"/>
    <w:uiPriority w:val="99"/>
    <w:rsid w:val="00BB291A"/>
    <w:rPr>
      <w:rFonts w:ascii="Constantia" w:eastAsia="Times New Roman" w:hAnsi="Constantia" w:cs="Times New Roman"/>
      <w:b/>
      <w:bCs/>
      <w:color w:val="FFFFFF"/>
      <w:sz w:val="23"/>
      <w:szCs w:val="23"/>
    </w:rPr>
  </w:style>
  <w:style w:type="paragraph" w:styleId="Bezmezer">
    <w:name w:val="No Spacing"/>
    <w:basedOn w:val="Normln"/>
    <w:uiPriority w:val="1"/>
    <w:qFormat/>
    <w:rsid w:val="00BB291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B291A"/>
    <w:pPr>
      <w:tabs>
        <w:tab w:val="center" w:pos="4320"/>
        <w:tab w:val="right" w:pos="8640"/>
      </w:tabs>
    </w:pPr>
    <w:rPr>
      <w:rFonts w:eastAsia="Constantia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B291A"/>
    <w:rPr>
      <w:rFonts w:ascii="Constantia" w:eastAsia="Constantia" w:hAnsi="Constantia" w:cs="Times New Roman"/>
      <w:sz w:val="23"/>
      <w:szCs w:val="20"/>
    </w:rPr>
  </w:style>
  <w:style w:type="paragraph" w:styleId="Zhlav">
    <w:name w:val="header"/>
    <w:basedOn w:val="Normln"/>
    <w:link w:val="ZhlavChar"/>
    <w:uiPriority w:val="99"/>
    <w:unhideWhenUsed/>
    <w:rsid w:val="00BB291A"/>
    <w:pPr>
      <w:tabs>
        <w:tab w:val="center" w:pos="4320"/>
        <w:tab w:val="right" w:pos="8640"/>
      </w:tabs>
    </w:pPr>
    <w:rPr>
      <w:rFonts w:eastAsia="Constantia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B291A"/>
    <w:rPr>
      <w:rFonts w:ascii="Constantia" w:eastAsia="Constantia" w:hAnsi="Constantia" w:cs="Times New Roman"/>
      <w:sz w:val="23"/>
      <w:szCs w:val="20"/>
    </w:rPr>
  </w:style>
  <w:style w:type="character" w:styleId="Hypertextovodkaz">
    <w:name w:val="Hyperlink"/>
    <w:uiPriority w:val="99"/>
    <w:unhideWhenUsed/>
    <w:rsid w:val="00BB291A"/>
    <w:rPr>
      <w:color w:val="E2D700"/>
      <w:u w:val="single"/>
    </w:rPr>
  </w:style>
  <w:style w:type="character" w:styleId="Zdraznnjemn">
    <w:name w:val="Subtle Emphasis"/>
    <w:uiPriority w:val="19"/>
    <w:qFormat/>
    <w:rsid w:val="00BB291A"/>
    <w:rPr>
      <w:rFonts w:ascii="Constantia" w:hAnsi="Constantia"/>
      <w:i/>
      <w:iCs/>
      <w:sz w:val="23"/>
    </w:rPr>
  </w:style>
  <w:style w:type="paragraph" w:customStyle="1" w:styleId="Nzevspolenosti">
    <w:name w:val="Název společnosti"/>
    <w:basedOn w:val="Normln"/>
    <w:uiPriority w:val="2"/>
    <w:qFormat/>
    <w:rsid w:val="00BB291A"/>
    <w:pPr>
      <w:spacing w:after="0"/>
    </w:pPr>
    <w:rPr>
      <w:b/>
      <w:bCs/>
      <w:color w:val="04617B"/>
      <w:sz w:val="28"/>
      <w:szCs w:val="28"/>
    </w:rPr>
  </w:style>
  <w:style w:type="paragraph" w:styleId="Podpis">
    <w:name w:val="Signature"/>
    <w:basedOn w:val="Normln"/>
    <w:link w:val="PodpisChar"/>
    <w:uiPriority w:val="8"/>
    <w:unhideWhenUsed/>
    <w:qFormat/>
    <w:rsid w:val="00BB291A"/>
    <w:rPr>
      <w:rFonts w:eastAsia="Constantia"/>
      <w:b/>
      <w:bCs/>
      <w:szCs w:val="20"/>
    </w:rPr>
  </w:style>
  <w:style w:type="character" w:customStyle="1" w:styleId="PodpisChar">
    <w:name w:val="Podpis Char"/>
    <w:basedOn w:val="Standardnpsmoodstavce"/>
    <w:link w:val="Podpis"/>
    <w:uiPriority w:val="8"/>
    <w:rsid w:val="00BB291A"/>
    <w:rPr>
      <w:rFonts w:ascii="Constantia" w:eastAsia="Constantia" w:hAnsi="Constantia" w:cs="Times New Roman"/>
      <w:b/>
      <w:bCs/>
      <w:sz w:val="23"/>
      <w:szCs w:val="20"/>
    </w:rPr>
  </w:style>
  <w:style w:type="paragraph" w:customStyle="1" w:styleId="Sudvzhlav">
    <w:name w:val="Sudé v záhlaví"/>
    <w:basedOn w:val="Bezmezer"/>
    <w:uiPriority w:val="49"/>
    <w:semiHidden/>
    <w:unhideWhenUsed/>
    <w:rsid w:val="00BB291A"/>
    <w:pPr>
      <w:pBdr>
        <w:bottom w:val="single" w:sz="4" w:space="1" w:color="0F6FC6"/>
      </w:pBdr>
    </w:pPr>
    <w:rPr>
      <w:b/>
      <w:bCs/>
      <w:color w:val="04617B"/>
      <w:sz w:val="20"/>
      <w:szCs w:val="20"/>
    </w:rPr>
  </w:style>
  <w:style w:type="paragraph" w:customStyle="1" w:styleId="Sudvzpat">
    <w:name w:val="Sudé v zápatí"/>
    <w:basedOn w:val="Normln"/>
    <w:uiPriority w:val="49"/>
    <w:unhideWhenUsed/>
    <w:rsid w:val="00BB291A"/>
    <w:pPr>
      <w:pBdr>
        <w:top w:val="single" w:sz="4" w:space="1" w:color="0F6FC6"/>
      </w:pBdr>
    </w:pPr>
    <w:rPr>
      <w:color w:val="04617B"/>
      <w:sz w:val="20"/>
      <w:szCs w:val="20"/>
    </w:rPr>
  </w:style>
  <w:style w:type="paragraph" w:customStyle="1" w:styleId="Lichvzpat">
    <w:name w:val="Liché v zápatí"/>
    <w:basedOn w:val="Normln"/>
    <w:uiPriority w:val="49"/>
    <w:unhideWhenUsed/>
    <w:rsid w:val="00BB291A"/>
    <w:pPr>
      <w:pBdr>
        <w:top w:val="single" w:sz="4" w:space="1" w:color="0F6FC6"/>
      </w:pBdr>
      <w:jc w:val="right"/>
    </w:pPr>
    <w:rPr>
      <w:color w:val="04617B"/>
      <w:sz w:val="20"/>
    </w:rPr>
  </w:style>
  <w:style w:type="paragraph" w:styleId="Normlnweb">
    <w:name w:val="Normal (Web)"/>
    <w:basedOn w:val="Normln"/>
    <w:uiPriority w:val="99"/>
    <w:unhideWhenUsed/>
    <w:rsid w:val="00BB2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40D8"/>
  </w:style>
  <w:style w:type="character" w:styleId="Siln">
    <w:name w:val="Strong"/>
    <w:basedOn w:val="Standardnpsmoodstavce"/>
    <w:uiPriority w:val="22"/>
    <w:qFormat/>
    <w:rsid w:val="00990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53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76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76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7F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07F41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3858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16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B5C3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16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vf4bBfSTyL964d8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ezivaL@hasicid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16FD-D925-44D6-B8CF-0DD6DE8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Mleziva</dc:creator>
  <cp:keywords/>
  <dc:description/>
  <cp:lastModifiedBy>Luboš Mleziva</cp:lastModifiedBy>
  <cp:revision>2</cp:revision>
  <cp:lastPrinted>2024-02-29T15:45:00Z</cp:lastPrinted>
  <dcterms:created xsi:type="dcterms:W3CDTF">2024-03-06T09:39:00Z</dcterms:created>
  <dcterms:modified xsi:type="dcterms:W3CDTF">2024-03-06T09:39:00Z</dcterms:modified>
</cp:coreProperties>
</file>