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4BFF" w14:textId="464E7825" w:rsidR="00FD4CAE" w:rsidRPr="009968F9" w:rsidRDefault="00D8193A" w:rsidP="00FD4CAE">
      <w:pPr>
        <w:spacing w:line="360" w:lineRule="auto"/>
        <w:rPr>
          <w:rFonts w:ascii="Myriad Pro" w:hAnsi="Myriad Pro" w:cs="Tahoma"/>
          <w:b/>
          <w:color w:val="00588E"/>
          <w:sz w:val="44"/>
          <w:szCs w:val="22"/>
        </w:rPr>
      </w:pPr>
      <w:r>
        <w:rPr>
          <w:rFonts w:ascii="Myriad Pro" w:hAnsi="Myriad Pro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D8574" wp14:editId="5BCF99DC">
                <wp:simplePos x="0" y="0"/>
                <wp:positionH relativeFrom="column">
                  <wp:posOffset>4375785</wp:posOffset>
                </wp:positionH>
                <wp:positionV relativeFrom="paragraph">
                  <wp:posOffset>-1362075</wp:posOffset>
                </wp:positionV>
                <wp:extent cx="0" cy="756285"/>
                <wp:effectExtent l="11430" t="11430" r="762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7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44.55pt;margin-top:-107.25pt;width:0;height:5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Sm4QEAALMDAAAOAAAAZHJzL2Uyb0RvYy54bWysU8Fu2zAMvQ/YPwi6L46Dpe2MOMWQrrt0&#10;W4B2H8BIsi1MEgVJiZO/HyUn2brdhvkgiBTfI/lIr+6P1rCDClGja3k9m3OmnECpXd/y7y+P7+44&#10;iwmcBINOtfykIr9fv32zGn2jFjigkSowInGxGX3Lh5R8U1VRDMpCnKFXjh47DBYSmaGvZICR2K2p&#10;FvP5TTVikD6gUDGS92F65OvC33VKpG9dF1VipuVUWypnKOcun9V6BU0fwA9anMuAf6jCgnaU9Er1&#10;AAnYPui/qKwWASN2aSbQVth1WqjSA3VTz//o5nkAr0ovJE70V5ni/6MVXw/bwLRs+XvOHFga0cd9&#10;wpKZ1bdZn9HHhsI2bhtyh+Lonv0Tih+ROdwM4HpVol9OnsB1RlSvINmInrLsxi8oKQYoQRHr2AWb&#10;KUkGdiwzOV1noo6JickpyHu7vFncLQs5NBecDzF9VmhZvrQ8pgC6H9IGnaPBY6hLFjg8xZSrguYC&#10;yEkdPmpjyvyNY2PLPywXywKIaLTMjzmsbKLamMAOQDu06ydSs7fUzOSr5/mbVon8tHCTv7go65Wi&#10;1PCKPeDeyVLDoEB+Ot8TaDPdCW3cWdCs4TSNHcrTNlyEps0oxOctzqv3u13Qv/619U8AAAD//wMA&#10;UEsDBBQABgAIAAAAIQCePw6/4QAAAAwBAAAPAAAAZHJzL2Rvd25yZXYueG1sTI/BTsMwDIbvSLxD&#10;ZCRuW9qqm7bSdJomEBc4MBASt6wxTaFxqibdCk+P0Q5w9O9Pvz+Xm8l14ohDaD0pSOcJCKTam5Ya&#10;BS/Pd7MViBA1Gd15QgVfGGBTXV6UujD+RE943MdGcAmFQiuwMfaFlKG26HSY+x6Jd+9+cDryODTS&#10;DPrE5a6TWZIspdMt8QWre9xZrD/3o1PwcbvLtrK134+vtn+4TyXm09uo1PXVtL0BEXGKfzD86rM6&#10;VOx08COZIDoFy9U6ZVTBLEvzBQhGztGBo/UiB1mV8v8T1Q8AAAD//wMAUEsBAi0AFAAGAAgAAAAh&#10;ALaDOJL+AAAA4QEAABMAAAAAAAAAAAAAAAAAAAAAAFtDb250ZW50X1R5cGVzXS54bWxQSwECLQAU&#10;AAYACAAAACEAOP0h/9YAAACUAQAACwAAAAAAAAAAAAAAAAAvAQAAX3JlbHMvLnJlbHNQSwECLQAU&#10;AAYACAAAACEAYbFUpuEBAACzAwAADgAAAAAAAAAAAAAAAAAuAgAAZHJzL2Uyb0RvYy54bWxQSwEC&#10;LQAUAAYACAAAACEAnj8Ov+EAAAAMAQAADwAAAAAAAAAAAAAAAAA7BAAAZHJzL2Rvd25yZXYueG1s&#10;UEsFBgAAAAAEAAQA8wAAAEkFAAAAAA==&#10;" strokecolor="white [3212]"/>
            </w:pict>
          </mc:Fallback>
        </mc:AlternateContent>
      </w:r>
      <w:r w:rsidR="00F06A01" w:rsidRPr="009968F9">
        <w:rPr>
          <w:rFonts w:ascii="Myriad Pro" w:hAnsi="Myriad Pro" w:cs="Tahoma"/>
          <w:b/>
          <w:noProof/>
          <w:color w:val="00588E"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6035A9C0" wp14:editId="05BE1946">
            <wp:simplePos x="0" y="0"/>
            <wp:positionH relativeFrom="column">
              <wp:posOffset>4568589</wp:posOffset>
            </wp:positionH>
            <wp:positionV relativeFrom="paragraph">
              <wp:posOffset>-1312590</wp:posOffset>
            </wp:positionV>
            <wp:extent cx="2009553" cy="744279"/>
            <wp:effectExtent l="0" t="0" r="0" b="0"/>
            <wp:wrapNone/>
            <wp:docPr id="20" name="obrázek 14" descr="Logo-Ostrava-Airport-2017_White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Ostrava-Airport-2017_White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Tahoma"/>
          <w:b/>
          <w:noProof/>
          <w:color w:val="00588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C42D5" wp14:editId="30A46125">
                <wp:simplePos x="0" y="0"/>
                <wp:positionH relativeFrom="column">
                  <wp:posOffset>-69850</wp:posOffset>
                </wp:positionH>
                <wp:positionV relativeFrom="paragraph">
                  <wp:posOffset>-1318260</wp:posOffset>
                </wp:positionV>
                <wp:extent cx="7036435" cy="1132840"/>
                <wp:effectExtent l="4445" t="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8603E" w14:textId="77777777" w:rsidR="00852446" w:rsidRDefault="00852446" w:rsidP="00696CA7">
                            <w:pPr>
                              <w:spacing w:line="276" w:lineRule="auto"/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Létejte v tom s námi</w:t>
                            </w:r>
                          </w:p>
                          <w:p w14:paraId="7AC12DF2" w14:textId="77777777" w:rsidR="00852446" w:rsidRPr="00623F5C" w:rsidRDefault="00852446" w:rsidP="00623F5C">
                            <w:pPr>
                              <w:spacing w:line="360" w:lineRule="auto"/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3F5C"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Přidejte se do našeho týmu </w:t>
                            </w:r>
                          </w:p>
                          <w:p w14:paraId="600C8DD4" w14:textId="77777777" w:rsidR="00852446" w:rsidRPr="006557C1" w:rsidRDefault="00852446" w:rsidP="00623F5C">
                            <w:pPr>
                              <w:spacing w:line="360" w:lineRule="auto"/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3F5C"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pomozte nám zajistit letecký provoz v rámci požární</w:t>
                            </w:r>
                            <w:r w:rsidRPr="006557C1"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3F5C"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ochrany</w:t>
                            </w:r>
                            <w:r w:rsidRPr="006557C1">
                              <w:rPr>
                                <w:rFonts w:ascii="Myriad Pro" w:hAnsi="Myriad Pro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42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5pt;margin-top:-103.8pt;width:554.05pt;height:8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q59AEAAMgDAAAOAAAAZHJzL2Uyb0RvYy54bWysU9uO0zAQfUfiHyy/0yRt90LUdLXsahHS&#10;cpF2+QDHcRKL2GPGbpPy9Yydbinwhnix7Jnx8TlnxpubyQxsr9BrsBUvFjlnykpotO0q/vX54c01&#10;Zz4I24gBrKr4QXl+s339ajO6Ui2hh6FRyAjE+nJ0Fe9DcGWWedkrI/wCnLKUbAGNCHTELmtQjIRu&#10;hmyZ55fZCNg4BKm8p+j9nOTbhN+2SobPbetVYEPFiVtIK6a1jmu23YiyQ+F6LY80xD+wMEJbevQE&#10;dS+CYDvUf0EZLRE8tGEhwWTQtlqqpIHUFPkfap564VTSQuZ4d7LJ/z9Y+Wn/BZluKr7izApDLXpW&#10;U2DvYGJFEe0ZnS+p6slRXZgoTm1OUr17BPnNMwt3vbCdukWEsVeiIXrpZnZ2dcbxEaQeP0JD74hd&#10;gAQ0tWiid+QGI3Rq0+HUmshFUvAqX12uVxecScoVxWp5vU7Ny0T5ct2hD+8VGBY3FUfqfYIX+0cf&#10;SAiVvpTE1yw86GFI/R/sbwEqjJFEPzKeuYepno521NAcSAjCPE40/rTpAX9wNtIoVdx/3wlUnA0f&#10;LJnxtlgTWRbSYX1xtaQDnmfq84ywkqAqHjibt3dhntedQ9319NJsv4VbMrDVSVp0emZ15E3jkhQf&#10;RzvO4/k5Vf36gNufAAAA//8DAFBLAwQUAAYACAAAACEAOQW6quAAAAANAQAADwAAAGRycy9kb3du&#10;cmV2LnhtbEyPQU/DMAyF70j8h8hI3LakFWy0NJ0QiCuIAZN28xqvrWicqsnW8u9JT+xm+z09f6/Y&#10;TLYTZxp861hDslQgiCtnWq41fH2+Lh5A+IBssHNMGn7Jw6a8viowN27kDzpvQy1iCPscNTQh9LmU&#10;vmrIol+6njhqRzdYDHEdamkGHGO47WSq1EpabDl+aLCn54aqn+3Javh+O+53d+q9frH3/egmJdlm&#10;Uuvbm+npEUSgKfybYcaP6FBGpoM7sfGi07BIktglxCFV6xWI2aKydQLiMN+yFGRZyMsW5R8AAAD/&#10;/wMAUEsBAi0AFAAGAAgAAAAhALaDOJL+AAAA4QEAABMAAAAAAAAAAAAAAAAAAAAAAFtDb250ZW50&#10;X1R5cGVzXS54bWxQSwECLQAUAAYACAAAACEAOP0h/9YAAACUAQAACwAAAAAAAAAAAAAAAAAvAQAA&#10;X3JlbHMvLnJlbHNQSwECLQAUAAYACAAAACEAk+yqufQBAADIAwAADgAAAAAAAAAAAAAAAAAuAgAA&#10;ZHJzL2Uyb0RvYy54bWxQSwECLQAUAAYACAAAACEAOQW6quAAAAANAQAADwAAAAAAAAAAAAAAAABO&#10;BAAAZHJzL2Rvd25yZXYueG1sUEsFBgAAAAAEAAQA8wAAAFsFAAAAAA==&#10;" filled="f" stroked="f">
                <v:textbox>
                  <w:txbxContent>
                    <w:p w14:paraId="71E8603E" w14:textId="77777777" w:rsidR="00852446" w:rsidRDefault="00852446" w:rsidP="00696CA7">
                      <w:pPr>
                        <w:spacing w:line="276" w:lineRule="auto"/>
                        <w:rPr>
                          <w:rFonts w:ascii="Myriad Pro" w:hAnsi="Myriad Pro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yriad Pro" w:hAnsi="Myriad Pro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Létejte v tom s námi</w:t>
                      </w:r>
                    </w:p>
                    <w:p w14:paraId="7AC12DF2" w14:textId="77777777" w:rsidR="00852446" w:rsidRPr="00623F5C" w:rsidRDefault="00852446" w:rsidP="00623F5C">
                      <w:pPr>
                        <w:spacing w:line="360" w:lineRule="auto"/>
                        <w:rPr>
                          <w:rFonts w:ascii="Myriad Pro" w:hAnsi="Myriad Pro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3F5C">
                        <w:rPr>
                          <w:rFonts w:ascii="Myriad Pro" w:hAnsi="Myriad Pro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Přidejte se do našeho týmu </w:t>
                      </w:r>
                    </w:p>
                    <w:p w14:paraId="600C8DD4" w14:textId="77777777" w:rsidR="00852446" w:rsidRPr="006557C1" w:rsidRDefault="00852446" w:rsidP="00623F5C">
                      <w:pPr>
                        <w:spacing w:line="360" w:lineRule="auto"/>
                        <w:rPr>
                          <w:rFonts w:ascii="Myriad Pro" w:hAnsi="Myriad Pro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3F5C">
                        <w:rPr>
                          <w:rFonts w:ascii="Myriad Pro" w:hAnsi="Myriad Pro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 pomozte nám zajistit letecký provoz v rámci požární</w:t>
                      </w:r>
                      <w:r w:rsidRPr="006557C1">
                        <w:rPr>
                          <w:rFonts w:ascii="Myriad Pro" w:hAnsi="Myriad Pro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23F5C">
                        <w:rPr>
                          <w:rFonts w:ascii="Myriad Pro" w:hAnsi="Myriad Pro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ochrany</w:t>
                      </w:r>
                      <w:r w:rsidRPr="006557C1">
                        <w:rPr>
                          <w:rFonts w:ascii="Myriad Pro" w:hAnsi="Myriad Pro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Tahoma"/>
          <w:b/>
          <w:noProof/>
          <w:color w:val="00588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4FCCC41" wp14:editId="3B1AD28F">
                <wp:simplePos x="0" y="0"/>
                <wp:positionH relativeFrom="column">
                  <wp:posOffset>-717550</wp:posOffset>
                </wp:positionH>
                <wp:positionV relativeFrom="paragraph">
                  <wp:posOffset>-1455420</wp:posOffset>
                </wp:positionV>
                <wp:extent cx="7694930" cy="1340485"/>
                <wp:effectExtent l="4445" t="381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4930" cy="1340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B31F" id="Rectangle 13" o:spid="_x0000_s1026" style="position:absolute;margin-left:-56.5pt;margin-top:-114.6pt;width:605.9pt;height:105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QGgIAABcEAAAOAAAAZHJzL2Uyb0RvYy54bWysU1Fv0zAQfkfiP1h+p0nadFujptPUaQhp&#10;sInBD3Adp7FwfObsNi2/nrPTlQJviBfLd7a/++67z8vbQ2/YXqHXYGteTHLOlJXQaLut+dcvD+9u&#10;OPNB2EYYsKrmR+X57ertm+XgKjWFDkyjkBGI9dXgat6F4Kos87JTvfATcMrSYQvYi0AhbrMGxUDo&#10;vcmmeX6VDYCNQ5DKe8rej4d8lfDbVsnw1LZeBWZqTtxCWjGtm7hmq6Wotihcp+WJhvgHFr3Qloqe&#10;oe5FEGyH+i+oXksED22YSOgzaFstVeqBuinyP7p56YRTqRcSx7uzTP7/wcpP+2dkuqn5lDMrehrR&#10;ZxJN2K1RrJhFfQbnK7r24p4xdujdI8hvnllYd3RN3SHC0CnREKsi3s9+exADT0/ZZvgIDcGLXYAk&#10;1aHFPgKSCOyQJnI8T0QdApOUvL5alIsZDU7SWTEr8/JmnmqI6vW5Qx/eK+hZ3NQciX2CF/tHHyId&#10;Ub1eSfTB6OZBG5OCaDO1Nsj2ggwipFQ2FOm52fXEd8xfz/P8ZBVKk6HGdEoRfDJrREnF/GUBY2MZ&#10;C7HgyCVmkkJRlFHcDTRHEghhdCf9Jtp0gD84G8iZNfffdwIVZ+aDJZEXRVlGK6egnF9PKcDLk83l&#10;ibCSoGoeOBu36zDaf+dQbzuqNPZr4Y4G0+okWRzayOpEltyXmjv9lGjvyzjd+vWfVz8BAAD//wMA&#10;UEsDBBQABgAIAAAAIQB/33XE4gAAAA4BAAAPAAAAZHJzL2Rvd25yZXYueG1sTI/BTsMwEETvSPyD&#10;tZW4tU6MipIQp0JI0EpwgNIPcONtEtVeR7HTpn+Pc4LbjmY0O6/cTNawCw6+cyQhXSXAkGqnO2ok&#10;HH7elhkwHxRpZRyhhBt62FT3d6UqtLvSN172oWGxhHyhJLQh9AXnvm7RKr9yPVL0Tm6wKkQ5NFwP&#10;6hrLreEiSZ64VR3FD63q8bXF+rwfrYSPrf3a5qebGE3+vqa12fWHz52UD4vp5RlYwCn8hWGeH6dD&#10;FTcd3UjaMyNhmaaPESbES4hcAJszSZ5FnuPsZinwquT/MapfAAAA//8DAFBLAQItABQABgAIAAAA&#10;IQC2gziS/gAAAOEBAAATAAAAAAAAAAAAAAAAAAAAAABbQ29udGVudF9UeXBlc10ueG1sUEsBAi0A&#10;FAAGAAgAAAAhADj9If/WAAAAlAEAAAsAAAAAAAAAAAAAAAAALwEAAF9yZWxzLy5yZWxzUEsBAi0A&#10;FAAGAAgAAAAhAJt99RAaAgAAFwQAAA4AAAAAAAAAAAAAAAAALgIAAGRycy9lMm9Eb2MueG1sUEsB&#10;Ai0AFAAGAAgAAAAhAH/fdcTiAAAADgEAAA8AAAAAAAAAAAAAAAAAdAQAAGRycy9kb3ducmV2Lnht&#10;bFBLBQYAAAAABAAEAPMAAACDBQAAAAA=&#10;" fillcolor="#365f91 [2404]" stroked="f"/>
            </w:pict>
          </mc:Fallback>
        </mc:AlternateContent>
      </w:r>
      <w:r w:rsidR="00F06A01" w:rsidRPr="009968F9">
        <w:rPr>
          <w:rFonts w:ascii="Myriad Pro" w:hAnsi="Myriad Pro" w:cs="Tahoma"/>
          <w:b/>
          <w:color w:val="00588E"/>
          <w:sz w:val="44"/>
          <w:szCs w:val="22"/>
        </w:rPr>
        <w:t>H</w:t>
      </w:r>
      <w:r w:rsidR="00237911" w:rsidRPr="009968F9">
        <w:rPr>
          <w:rFonts w:ascii="Myriad Pro" w:hAnsi="Myriad Pro" w:cs="Tahoma"/>
          <w:b/>
          <w:color w:val="00588E"/>
          <w:sz w:val="44"/>
          <w:szCs w:val="22"/>
        </w:rPr>
        <w:t xml:space="preserve">ledáme </w:t>
      </w:r>
      <w:r w:rsidR="00420884" w:rsidRPr="009968F9">
        <w:rPr>
          <w:rFonts w:ascii="Myriad Pro" w:hAnsi="Myriad Pro" w:cs="Tahoma"/>
          <w:b/>
          <w:color w:val="00588E"/>
          <w:sz w:val="44"/>
          <w:szCs w:val="22"/>
        </w:rPr>
        <w:t xml:space="preserve">Hasiče – strojníka </w:t>
      </w:r>
    </w:p>
    <w:p w14:paraId="25F01A6E" w14:textId="5BA3D614" w:rsidR="00F06A01" w:rsidRPr="009968F9" w:rsidRDefault="00D8193A" w:rsidP="00FD4CAE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  <w:r>
        <w:rPr>
          <w:rFonts w:ascii="Myriad Pro" w:hAnsi="Myriad Pro" w:cs="Tahoma"/>
          <w:b/>
          <w:noProof/>
          <w:color w:val="00588E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4C283" wp14:editId="6C56DE87">
                <wp:simplePos x="0" y="0"/>
                <wp:positionH relativeFrom="column">
                  <wp:posOffset>-15875</wp:posOffset>
                </wp:positionH>
                <wp:positionV relativeFrom="paragraph">
                  <wp:posOffset>36195</wp:posOffset>
                </wp:positionV>
                <wp:extent cx="6250940" cy="0"/>
                <wp:effectExtent l="10795" t="5715" r="571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127E" id="AutoShape 19" o:spid="_x0000_s1026" type="#_x0000_t32" style="position:absolute;margin-left:-1.25pt;margin-top:2.85pt;width:492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nQzgEAAH0DAAAOAAAAZHJzL2Uyb0RvYy54bWysU01v2zAMvQ/YfxB0X2wHS7cYcYohXXfp&#10;tgBtfwAjybYwWRQkJXb+/Sjlo+t6G3YRJJPvkXyPXt1Og2EH5YNG2/BqVnKmrECpbdfw56f7D585&#10;CxGsBINWNfyoAr9dv3+3Gl2t5tijkcozIrGhHl3D+xhdXRRB9GqAMEOnLAVb9ANEevqukB5GYh9M&#10;MS/Lm2JEL51HoUKgr3enIF9n/rZVIv5s26AiMw2n3mI+fT536SzWK6g7D67X4twG/EMXA2hLRa9U&#10;dxCB7b1+QzVo4TFgG2cChwLbVguVZ6BpqvKvaR57cCrPQuIEd5Up/D9a8eOw9UxL8o4zCwNZ9GUf&#10;MVdm1TLpM7pQU9rGbn2aUEz20T2g+BWYxU0PtlM5++noCFwlRPEKkh7BUZXd+B0l5QAVyGJNrR8S&#10;JcnApuzJ8eqJmiIT9PFmviiXH8k6cYkVUF+Azof4TeHA0qXhIXrQXR83aC05j77KZeDwEGJqC+oL&#10;IFW1eK+NyQtgLBsbvlzMFxkQ0GiZgikt+G63MZ4dIK1Q+anc5K0hsldpHvdWZrJegfx6vkfQ5nSn&#10;fGPP0iQ1TrruUB63/iIZeZy7PO9jWqI/3xn98tesfwMAAP//AwBQSwMEFAAGAAgAAAAhAC9Suq/d&#10;AAAABgEAAA8AAABkcnMvZG93bnJldi54bWxMjsFOwkAURfcm/sPkmbgxMIUEhdIpMZoudCcgYfno&#10;PKeNnTe1M9Di1zu40eXNvTn3ZKvBNuJEna8dK5iMExDEpdM1GwXbTTGag/ABWWPjmBScycMqv77K&#10;MNWu5zc6rYMREcI+RQVVCG0qpS8rsujHriWO3YfrLIYYOyN1h32E20ZOk+ReWqw5PlTY0lNF5ef6&#10;aBXsXpr374LO+2J/97VJts9oevOq1O3N8LgEEWgIf2O46Ed1yKPTwR1Ze9EoGE1ncalg9gAi1ov5&#10;ZAHi8Jtlnsn/+vkPAAAA//8DAFBLAQItABQABgAIAAAAIQC2gziS/gAAAOEBAAATAAAAAAAAAAAA&#10;AAAAAAAAAABbQ29udGVudF9UeXBlc10ueG1sUEsBAi0AFAAGAAgAAAAhADj9If/WAAAAlAEAAAsA&#10;AAAAAAAAAAAAAAAALwEAAF9yZWxzLy5yZWxzUEsBAi0AFAAGAAgAAAAhAI81qdDOAQAAfQMAAA4A&#10;AAAAAAAAAAAAAAAALgIAAGRycy9lMm9Eb2MueG1sUEsBAi0AFAAGAAgAAAAhAC9Suq/dAAAABgEA&#10;AA8AAAAAAAAAAAAAAAAAKAQAAGRycy9kb3ducmV2LnhtbFBLBQYAAAAABAAEAPMAAAAyBQAAAAA=&#10;" strokecolor="#0070c0"/>
            </w:pict>
          </mc:Fallback>
        </mc:AlternateContent>
      </w:r>
    </w:p>
    <w:p w14:paraId="0732A88F" w14:textId="77777777" w:rsidR="00FD4CAE" w:rsidRPr="009968F9" w:rsidRDefault="00FD4CAE" w:rsidP="00FD4CAE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2"/>
          <w:szCs w:val="22"/>
        </w:rPr>
        <w:t xml:space="preserve">Co Vás u nás čeká? </w:t>
      </w:r>
    </w:p>
    <w:p w14:paraId="3D792B13" w14:textId="77777777" w:rsidR="00852446" w:rsidRPr="009968F9" w:rsidRDefault="00EF6334" w:rsidP="00571D96">
      <w:pPr>
        <w:numPr>
          <w:ilvl w:val="0"/>
          <w:numId w:val="1"/>
        </w:numPr>
        <w:spacing w:line="360" w:lineRule="auto"/>
        <w:jc w:val="both"/>
        <w:rPr>
          <w:rFonts w:ascii="Myriad Pro" w:hAnsi="Myriad Pro" w:cs="Tahoma"/>
          <w:bCs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Obsluha speciální požární a vyprošťovací techniky</w:t>
      </w:r>
      <w:r w:rsidR="00571D96" w:rsidRPr="009968F9">
        <w:rPr>
          <w:rFonts w:ascii="Myriad Pro" w:hAnsi="Myriad Pro" w:cs="Tahoma"/>
          <w:bCs/>
          <w:sz w:val="22"/>
          <w:szCs w:val="22"/>
        </w:rPr>
        <w:t>, hasební a záchranné práce</w:t>
      </w:r>
    </w:p>
    <w:p w14:paraId="6C76496C" w14:textId="77777777" w:rsidR="00852446" w:rsidRPr="009968F9" w:rsidRDefault="00852446" w:rsidP="00FD4CAE">
      <w:pPr>
        <w:numPr>
          <w:ilvl w:val="0"/>
          <w:numId w:val="1"/>
        </w:numPr>
        <w:spacing w:line="360" w:lineRule="auto"/>
        <w:jc w:val="both"/>
        <w:rPr>
          <w:rFonts w:ascii="Myriad Pro" w:hAnsi="Myriad Pro" w:cs="Tahoma"/>
          <w:bCs/>
          <w:sz w:val="22"/>
          <w:szCs w:val="22"/>
        </w:rPr>
      </w:pPr>
      <w:r w:rsidRPr="009968F9">
        <w:rPr>
          <w:rFonts w:ascii="Myriad Pro" w:hAnsi="Myriad Pro" w:cs="Tahoma"/>
          <w:bCs/>
          <w:sz w:val="22"/>
          <w:szCs w:val="22"/>
        </w:rPr>
        <w:t>V</w:t>
      </w:r>
      <w:r w:rsidR="00EF6334" w:rsidRPr="009968F9">
        <w:rPr>
          <w:rFonts w:ascii="Myriad Pro" w:hAnsi="Myriad Pro" w:cs="Tahoma"/>
          <w:bCs/>
          <w:sz w:val="22"/>
          <w:szCs w:val="22"/>
        </w:rPr>
        <w:t>ýjezdy k požárům, autonehodám</w:t>
      </w:r>
      <w:r w:rsidRPr="009968F9">
        <w:rPr>
          <w:rFonts w:ascii="Myriad Pro" w:hAnsi="Myriad Pro" w:cs="Tahoma"/>
          <w:bCs/>
          <w:sz w:val="22"/>
          <w:szCs w:val="22"/>
        </w:rPr>
        <w:t xml:space="preserve">, ropným a jiným technickým haváriím v rámci letiště </w:t>
      </w:r>
      <w:r w:rsidRPr="009968F9">
        <w:rPr>
          <w:rFonts w:ascii="Myriad Pro" w:hAnsi="Myriad Pro" w:cs="Tahoma"/>
          <w:bCs/>
          <w:sz w:val="22"/>
          <w:szCs w:val="22"/>
        </w:rPr>
        <w:br/>
        <w:t>a jeho okolí</w:t>
      </w:r>
    </w:p>
    <w:p w14:paraId="10EBA60E" w14:textId="77777777" w:rsidR="00FD4CAE" w:rsidRPr="009968F9" w:rsidRDefault="00852446" w:rsidP="00FD4CAE">
      <w:pPr>
        <w:numPr>
          <w:ilvl w:val="0"/>
          <w:numId w:val="1"/>
        </w:numPr>
        <w:spacing w:line="360" w:lineRule="auto"/>
        <w:jc w:val="both"/>
        <w:rPr>
          <w:rFonts w:ascii="Myriad Pro" w:hAnsi="Myriad Pro" w:cs="Tahoma"/>
          <w:bCs/>
          <w:sz w:val="22"/>
          <w:szCs w:val="22"/>
        </w:rPr>
      </w:pPr>
      <w:r w:rsidRPr="009968F9">
        <w:rPr>
          <w:rFonts w:ascii="Myriad Pro" w:hAnsi="Myriad Pro" w:cs="Tahoma"/>
          <w:bCs/>
          <w:sz w:val="22"/>
          <w:szCs w:val="22"/>
        </w:rPr>
        <w:t>V</w:t>
      </w:r>
      <w:r w:rsidR="00571D96" w:rsidRPr="009968F9">
        <w:rPr>
          <w:rFonts w:ascii="Myriad Pro" w:hAnsi="Myriad Pro" w:cs="Tahoma"/>
          <w:bCs/>
          <w:sz w:val="22"/>
          <w:szCs w:val="22"/>
        </w:rPr>
        <w:t xml:space="preserve">ýcvik </w:t>
      </w:r>
      <w:r w:rsidRPr="009968F9">
        <w:rPr>
          <w:rFonts w:ascii="Myriad Pro" w:hAnsi="Myriad Pro" w:cs="Tahoma"/>
          <w:bCs/>
          <w:sz w:val="22"/>
          <w:szCs w:val="22"/>
        </w:rPr>
        <w:t>s nejmodernější zásahovou technikou a možnost zahraničních zásahů při vyprošťování letadel</w:t>
      </w:r>
      <w:r w:rsidR="00FD4CAE" w:rsidRPr="009968F9">
        <w:rPr>
          <w:rFonts w:ascii="Myriad Pro" w:hAnsi="Myriad Pro" w:cs="Tahoma"/>
          <w:b/>
          <w:color w:val="FFFFFF"/>
          <w:sz w:val="22"/>
          <w:szCs w:val="22"/>
        </w:rPr>
        <w:t xml:space="preserve">   </w:t>
      </w:r>
      <w:r w:rsidR="00FD4CAE" w:rsidRPr="009968F9">
        <w:rPr>
          <w:rFonts w:ascii="Myriad Pro" w:hAnsi="Myriad Pro" w:cs="Tahoma"/>
          <w:color w:val="FFFFFF"/>
          <w:sz w:val="22"/>
          <w:szCs w:val="22"/>
        </w:rPr>
        <w:tab/>
      </w:r>
    </w:p>
    <w:p w14:paraId="3B4E1744" w14:textId="77777777" w:rsidR="00207242" w:rsidRPr="009968F9" w:rsidRDefault="00207242" w:rsidP="00FD4CAE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</w:p>
    <w:p w14:paraId="3DDF5DAD" w14:textId="77777777" w:rsidR="00FD4CAE" w:rsidRPr="009968F9" w:rsidRDefault="00FD4CAE" w:rsidP="00FD4CAE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2"/>
          <w:szCs w:val="22"/>
        </w:rPr>
        <w:t>Koho hledáme, jste to právě vy?</w:t>
      </w:r>
    </w:p>
    <w:p w14:paraId="3D1984BF" w14:textId="77777777" w:rsidR="00004865" w:rsidRDefault="00004865" w:rsidP="00004865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 xml:space="preserve">Máte </w:t>
      </w:r>
      <w:r w:rsidR="00852446" w:rsidRPr="009968F9">
        <w:rPr>
          <w:rFonts w:ascii="Myriad Pro" w:hAnsi="Myriad Pro" w:cs="Tahoma"/>
          <w:sz w:val="22"/>
          <w:szCs w:val="22"/>
        </w:rPr>
        <w:t xml:space="preserve">úplné </w:t>
      </w:r>
      <w:r w:rsidRPr="009968F9">
        <w:rPr>
          <w:rFonts w:ascii="Myriad Pro" w:hAnsi="Myriad Pro" w:cs="Tahoma"/>
          <w:sz w:val="22"/>
          <w:szCs w:val="22"/>
        </w:rPr>
        <w:t>středoškolské vzdělání (</w:t>
      </w:r>
      <w:r w:rsidR="00852446" w:rsidRPr="009968F9">
        <w:rPr>
          <w:rFonts w:ascii="Myriad Pro" w:hAnsi="Myriad Pro" w:cs="Tahoma"/>
          <w:sz w:val="22"/>
          <w:szCs w:val="22"/>
        </w:rPr>
        <w:t>v oboru požární ochrany / praxe výhodou)</w:t>
      </w:r>
    </w:p>
    <w:p w14:paraId="1706777E" w14:textId="77777777" w:rsidR="00DA019B" w:rsidRPr="009968F9" w:rsidRDefault="00DA019B" w:rsidP="00004865">
      <w:pPr>
        <w:numPr>
          <w:ilvl w:val="0"/>
          <w:numId w:val="3"/>
        </w:numPr>
        <w:tabs>
          <w:tab w:val="num" w:pos="720"/>
        </w:tabs>
        <w:spacing w:line="360" w:lineRule="auto"/>
        <w:rPr>
          <w:rFonts w:ascii="Myriad Pro" w:hAnsi="Myriad Pro" w:cs="Tahoma"/>
          <w:sz w:val="22"/>
          <w:szCs w:val="22"/>
        </w:rPr>
      </w:pPr>
      <w:r>
        <w:rPr>
          <w:rFonts w:ascii="Myriad Pro" w:hAnsi="Myriad Pro" w:cs="Tahoma"/>
          <w:sz w:val="22"/>
          <w:szCs w:val="22"/>
        </w:rPr>
        <w:t>Prošli jste Nástupním odborným výcvikem (NOV) HZS ČR</w:t>
      </w:r>
    </w:p>
    <w:p w14:paraId="6E22EA06" w14:textId="77777777" w:rsidR="00004865" w:rsidRPr="009968F9" w:rsidRDefault="002E1D9D" w:rsidP="00FD4CAE">
      <w:pPr>
        <w:numPr>
          <w:ilvl w:val="0"/>
          <w:numId w:val="3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 xml:space="preserve">Jste v dobré zdravotní kondici – splňujete zdravotní způsobilost, dle podmínek stanovených nařízením vlády č. 352/2003 </w:t>
      </w:r>
    </w:p>
    <w:p w14:paraId="4C78CC6F" w14:textId="77777777" w:rsidR="002E1D9D" w:rsidRPr="009968F9" w:rsidRDefault="002E1D9D" w:rsidP="002E1D9D">
      <w:pPr>
        <w:numPr>
          <w:ilvl w:val="0"/>
          <w:numId w:val="3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Jste fyzicky zdatní – ověření tělesné zdatnosti pomocí 2 testů silových</w:t>
      </w:r>
      <w:r w:rsidR="00D72793" w:rsidRPr="009968F9">
        <w:rPr>
          <w:rFonts w:ascii="Myriad Pro" w:hAnsi="Myriad Pro" w:cs="Tahoma"/>
          <w:sz w:val="22"/>
          <w:szCs w:val="22"/>
        </w:rPr>
        <w:t xml:space="preserve"> (kliky, lehy-sedy)</w:t>
      </w:r>
      <w:r w:rsidRPr="009968F9">
        <w:rPr>
          <w:rFonts w:ascii="Myriad Pro" w:hAnsi="Myriad Pro" w:cs="Tahoma"/>
          <w:sz w:val="22"/>
          <w:szCs w:val="22"/>
        </w:rPr>
        <w:t xml:space="preserve"> a jednoho testu </w:t>
      </w:r>
      <w:r w:rsidR="00D72793" w:rsidRPr="009968F9">
        <w:rPr>
          <w:rFonts w:ascii="Myriad Pro" w:hAnsi="Myriad Pro" w:cs="Tahoma"/>
          <w:sz w:val="22"/>
          <w:szCs w:val="22"/>
        </w:rPr>
        <w:t>vytrvalostního (</w:t>
      </w:r>
      <w:r w:rsidRPr="009968F9">
        <w:rPr>
          <w:rFonts w:ascii="Myriad Pro" w:hAnsi="Myriad Pro" w:cs="Tahoma"/>
          <w:sz w:val="22"/>
          <w:szCs w:val="22"/>
        </w:rPr>
        <w:t>běh 2 km)</w:t>
      </w:r>
    </w:p>
    <w:p w14:paraId="514799A9" w14:textId="77777777" w:rsidR="002E1D9D" w:rsidRPr="009968F9" w:rsidRDefault="002E1D9D" w:rsidP="002E1D9D">
      <w:pPr>
        <w:numPr>
          <w:ilvl w:val="0"/>
          <w:numId w:val="3"/>
        </w:numPr>
        <w:spacing w:line="360" w:lineRule="auto"/>
        <w:rPr>
          <w:rFonts w:ascii="Myriad Pro" w:hAnsi="Myriad Pro" w:cs="Tahoma"/>
          <w:bCs/>
          <w:szCs w:val="20"/>
        </w:rPr>
      </w:pPr>
      <w:r w:rsidRPr="009968F9">
        <w:rPr>
          <w:rFonts w:ascii="Myriad Pro" w:hAnsi="Myriad Pro" w:cs="Tahoma"/>
          <w:sz w:val="22"/>
          <w:szCs w:val="22"/>
        </w:rPr>
        <w:t>Máte čistý trestní rejstř</w:t>
      </w:r>
      <w:r w:rsidRPr="009968F9">
        <w:rPr>
          <w:rFonts w:ascii="Myriad Pro" w:hAnsi="Myriad Pro" w:cs="Tahoma"/>
          <w:bCs/>
          <w:sz w:val="22"/>
          <w:szCs w:val="20"/>
        </w:rPr>
        <w:t>ík</w:t>
      </w:r>
      <w:r w:rsidRPr="009968F9">
        <w:rPr>
          <w:rFonts w:ascii="Myriad Pro" w:hAnsi="Myriad Pro" w:cs="Tahoma"/>
          <w:bCs/>
          <w:szCs w:val="20"/>
        </w:rPr>
        <w:t xml:space="preserve"> a </w:t>
      </w:r>
      <w:r w:rsidRPr="009968F9">
        <w:rPr>
          <w:rFonts w:ascii="Myriad Pro" w:hAnsi="Myriad Pro" w:cs="Tahoma"/>
          <w:bCs/>
          <w:sz w:val="22"/>
          <w:szCs w:val="22"/>
        </w:rPr>
        <w:t>v</w:t>
      </w:r>
      <w:r w:rsidRPr="009968F9">
        <w:rPr>
          <w:rFonts w:ascii="Myriad Pro" w:hAnsi="Myriad Pro" w:cs="Tahoma"/>
          <w:sz w:val="22"/>
          <w:szCs w:val="22"/>
        </w:rPr>
        <w:t xml:space="preserve">lastníte řidičský průkaz skupiny </w:t>
      </w:r>
      <w:r w:rsidRPr="009968F9">
        <w:rPr>
          <w:rFonts w:ascii="Myriad Pro" w:hAnsi="Myriad Pro" w:cs="Tahoma"/>
          <w:bCs/>
          <w:sz w:val="22"/>
          <w:szCs w:val="20"/>
        </w:rPr>
        <w:t>C</w:t>
      </w:r>
    </w:p>
    <w:p w14:paraId="42DED258" w14:textId="77777777" w:rsidR="002E1D9D" w:rsidRPr="009968F9" w:rsidRDefault="002E1D9D" w:rsidP="002E1D9D">
      <w:pPr>
        <w:spacing w:line="360" w:lineRule="auto"/>
        <w:ind w:left="720"/>
        <w:rPr>
          <w:rFonts w:ascii="Myriad Pro" w:hAnsi="Myriad Pro" w:cs="Tahoma"/>
          <w:sz w:val="22"/>
          <w:szCs w:val="22"/>
        </w:rPr>
      </w:pPr>
    </w:p>
    <w:p w14:paraId="79384DA9" w14:textId="77777777" w:rsidR="00A05F51" w:rsidRPr="009968F9" w:rsidRDefault="00A05F51" w:rsidP="00A05F51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2"/>
          <w:szCs w:val="22"/>
        </w:rPr>
        <w:t xml:space="preserve">Co </w:t>
      </w:r>
      <w:r w:rsidR="005251D7" w:rsidRPr="009968F9">
        <w:rPr>
          <w:rFonts w:ascii="Myriad Pro" w:hAnsi="Myriad Pro" w:cs="Tahoma"/>
          <w:b/>
          <w:color w:val="00588E"/>
          <w:sz w:val="22"/>
          <w:szCs w:val="22"/>
        </w:rPr>
        <w:t>V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>ám nabízíme?</w:t>
      </w:r>
    </w:p>
    <w:p w14:paraId="0008487B" w14:textId="77777777" w:rsidR="00A05F51" w:rsidRPr="009968F9" w:rsidRDefault="00A05F51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Atraktivní a zajímavé pracovní prostředí mezinárodního letiště</w:t>
      </w:r>
    </w:p>
    <w:p w14:paraId="58D1425E" w14:textId="77777777" w:rsidR="00571D96" w:rsidRPr="009968F9" w:rsidRDefault="00B33C5F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O</w:t>
      </w:r>
      <w:r w:rsidR="00571D96" w:rsidRPr="009968F9">
        <w:rPr>
          <w:rFonts w:ascii="Myriad Pro" w:hAnsi="Myriad Pro" w:cs="Tahoma"/>
          <w:sz w:val="22"/>
          <w:szCs w:val="22"/>
        </w:rPr>
        <w:t xml:space="preserve">dborná školení </w:t>
      </w:r>
      <w:r w:rsidRPr="009968F9">
        <w:rPr>
          <w:rFonts w:ascii="Myriad Pro" w:hAnsi="Myriad Pro" w:cs="Tahoma"/>
          <w:sz w:val="22"/>
          <w:szCs w:val="22"/>
        </w:rPr>
        <w:t>a výcvik v zahraničí</w:t>
      </w:r>
    </w:p>
    <w:p w14:paraId="6EEBE604" w14:textId="77777777" w:rsidR="00A05F51" w:rsidRPr="009968F9" w:rsidRDefault="00A05F51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5 týdnů dovolené a podporu stravování (stravenky)</w:t>
      </w:r>
    </w:p>
    <w:p w14:paraId="6AE41512" w14:textId="77777777" w:rsidR="00A05F51" w:rsidRPr="009968F9" w:rsidRDefault="00A05F51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Zaměstnanecké parkování na letišti a zvýhodněnou nabídku mobilního operátora</w:t>
      </w:r>
    </w:p>
    <w:p w14:paraId="4B0949DA" w14:textId="26B4E6B6" w:rsidR="00A05F51" w:rsidRPr="009968F9" w:rsidRDefault="00A05F51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 xml:space="preserve">Příspěvky na penzijní připojištění </w:t>
      </w:r>
    </w:p>
    <w:p w14:paraId="3E6302D7" w14:textId="77777777" w:rsidR="00A05F51" w:rsidRPr="009968F9" w:rsidRDefault="00571D96" w:rsidP="00A05F51">
      <w:pPr>
        <w:numPr>
          <w:ilvl w:val="0"/>
          <w:numId w:val="2"/>
        </w:num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sz w:val="22"/>
          <w:szCs w:val="22"/>
        </w:rPr>
        <w:t>Finanční bonusy a p</w:t>
      </w:r>
      <w:r w:rsidR="00A05F51" w:rsidRPr="009968F9">
        <w:rPr>
          <w:rFonts w:ascii="Myriad Pro" w:hAnsi="Myriad Pro" w:cs="Tahoma"/>
          <w:sz w:val="22"/>
          <w:szCs w:val="22"/>
        </w:rPr>
        <w:t xml:space="preserve">ráci na plný úvazek </w:t>
      </w:r>
    </w:p>
    <w:p w14:paraId="7770D95B" w14:textId="77777777" w:rsidR="009968F9" w:rsidRPr="009968F9" w:rsidRDefault="009968F9" w:rsidP="00FD4CAE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</w:p>
    <w:p w14:paraId="3F4F5D70" w14:textId="77777777" w:rsidR="00FD4CAE" w:rsidRPr="009968F9" w:rsidRDefault="00FD4CAE" w:rsidP="00FD4CAE">
      <w:pPr>
        <w:spacing w:line="360" w:lineRule="auto"/>
        <w:rPr>
          <w:rFonts w:ascii="Myriad Pro" w:hAnsi="Myriad Pro" w:cs="Tahoma"/>
          <w:bCs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4"/>
          <w:szCs w:val="22"/>
        </w:rPr>
        <w:t>Místo výkonu práce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 xml:space="preserve"> 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ab/>
      </w:r>
      <w:r w:rsidRPr="009968F9">
        <w:rPr>
          <w:rFonts w:ascii="Myriad Pro" w:hAnsi="Myriad Pro" w:cs="Tahoma"/>
          <w:bCs/>
          <w:sz w:val="22"/>
          <w:szCs w:val="22"/>
        </w:rPr>
        <w:t>Mošnov</w:t>
      </w:r>
      <w:r w:rsidRPr="009968F9">
        <w:rPr>
          <w:rFonts w:ascii="Myriad Pro" w:hAnsi="Myriad Pro" w:cs="Tahoma"/>
          <w:bCs/>
          <w:sz w:val="22"/>
          <w:szCs w:val="22"/>
        </w:rPr>
        <w:tab/>
      </w:r>
      <w:r w:rsidRPr="009968F9">
        <w:rPr>
          <w:rFonts w:ascii="Myriad Pro" w:hAnsi="Myriad Pro" w:cs="Tahoma"/>
          <w:bCs/>
          <w:sz w:val="22"/>
          <w:szCs w:val="22"/>
        </w:rPr>
        <w:tab/>
      </w:r>
    </w:p>
    <w:p w14:paraId="62C06262" w14:textId="77777777" w:rsidR="00973EF4" w:rsidRPr="009968F9" w:rsidRDefault="00FD4CAE" w:rsidP="00FD4CAE">
      <w:pPr>
        <w:spacing w:line="360" w:lineRule="auto"/>
        <w:rPr>
          <w:rFonts w:ascii="Myriad Pro" w:hAnsi="Myriad Pro" w:cs="Tahoma"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4"/>
          <w:szCs w:val="22"/>
        </w:rPr>
        <w:t>Termín nástupu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 xml:space="preserve"> 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ab/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ab/>
      </w:r>
      <w:r w:rsidRPr="009968F9">
        <w:rPr>
          <w:rFonts w:ascii="Myriad Pro" w:hAnsi="Myriad Pro" w:cs="Tahoma"/>
          <w:sz w:val="22"/>
          <w:szCs w:val="22"/>
        </w:rPr>
        <w:t>dle dohody</w:t>
      </w:r>
    </w:p>
    <w:p w14:paraId="098B3B7F" w14:textId="77777777" w:rsidR="00742095" w:rsidRPr="009968F9" w:rsidRDefault="00663E80" w:rsidP="00F06A01">
      <w:pPr>
        <w:spacing w:line="360" w:lineRule="auto"/>
        <w:ind w:left="2835" w:hanging="2835"/>
        <w:rPr>
          <w:rFonts w:ascii="Myriad Pro" w:hAnsi="Myriad Pro" w:cs="Tahoma"/>
          <w:b/>
          <w:sz w:val="22"/>
          <w:szCs w:val="22"/>
        </w:rPr>
      </w:pPr>
      <w:r w:rsidRPr="009968F9">
        <w:rPr>
          <w:rFonts w:ascii="Myriad Pro" w:hAnsi="Myriad Pro" w:cs="Tahoma"/>
          <w:b/>
          <w:color w:val="00588E"/>
          <w:sz w:val="24"/>
          <w:szCs w:val="22"/>
        </w:rPr>
        <w:t xml:space="preserve">Kontakt </w:t>
      </w:r>
      <w:r w:rsidRPr="009968F9">
        <w:rPr>
          <w:rFonts w:ascii="Myriad Pro" w:hAnsi="Myriad Pro" w:cs="Tahoma"/>
          <w:b/>
          <w:color w:val="00588E"/>
          <w:sz w:val="22"/>
          <w:szCs w:val="22"/>
        </w:rPr>
        <w:tab/>
      </w:r>
      <w:hyperlink r:id="rId9" w:history="1"/>
      <w:hyperlink r:id="rId10" w:history="1">
        <w:r w:rsidRPr="009968F9">
          <w:rPr>
            <w:rStyle w:val="Hypertextovodkaz"/>
            <w:rFonts w:ascii="Myriad Pro" w:hAnsi="Myriad Pro" w:cs="Tahoma"/>
            <w:sz w:val="22"/>
            <w:szCs w:val="22"/>
          </w:rPr>
          <w:t>jobs@airport-ostrava.cz</w:t>
        </w:r>
      </w:hyperlink>
    </w:p>
    <w:p w14:paraId="3D762E36" w14:textId="77777777" w:rsidR="00D72793" w:rsidRPr="009968F9" w:rsidRDefault="00D72793" w:rsidP="00237911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</w:p>
    <w:p w14:paraId="79D7947F" w14:textId="77777777" w:rsidR="00D72793" w:rsidRPr="009968F9" w:rsidRDefault="00D72793" w:rsidP="00237911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</w:p>
    <w:p w14:paraId="5E68C5E5" w14:textId="77777777" w:rsidR="003801F3" w:rsidRDefault="003801F3" w:rsidP="00237911">
      <w:pPr>
        <w:spacing w:line="360" w:lineRule="auto"/>
        <w:rPr>
          <w:rFonts w:ascii="Myriad Pro" w:hAnsi="Myriad Pro" w:cs="Tahoma"/>
          <w:b/>
          <w:color w:val="00588E"/>
          <w:sz w:val="22"/>
          <w:szCs w:val="22"/>
        </w:rPr>
      </w:pPr>
    </w:p>
    <w:p w14:paraId="747CC279" w14:textId="77777777" w:rsidR="00973EF4" w:rsidRPr="009968F9" w:rsidRDefault="00742095" w:rsidP="00237911">
      <w:pPr>
        <w:spacing w:line="360" w:lineRule="auto"/>
        <w:rPr>
          <w:rFonts w:ascii="Myriad Pro" w:hAnsi="Myriad Pro" w:cs="Tahoma"/>
          <w:b/>
          <w:color w:val="00588E"/>
          <w:sz w:val="24"/>
          <w:szCs w:val="22"/>
        </w:rPr>
      </w:pPr>
      <w:r w:rsidRPr="009968F9">
        <w:rPr>
          <w:rFonts w:ascii="Myriad Pro" w:hAnsi="Myriad Pro" w:cs="Tahoma"/>
          <w:b/>
          <w:color w:val="00588E"/>
          <w:sz w:val="22"/>
          <w:szCs w:val="22"/>
        </w:rPr>
        <w:t>Aktuální informace o nabízených pracovních pozicích naleznete na www.ostrava-airport.cz</w:t>
      </w:r>
    </w:p>
    <w:sectPr w:rsidR="00973EF4" w:rsidRPr="009968F9" w:rsidSect="00F73516">
      <w:footerReference w:type="default" r:id="rId11"/>
      <w:pgSz w:w="11906" w:h="16838" w:code="9"/>
      <w:pgMar w:top="2268" w:right="1106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88ED" w14:textId="77777777" w:rsidR="001672C8" w:rsidRDefault="001672C8" w:rsidP="00221BDB">
      <w:r>
        <w:separator/>
      </w:r>
    </w:p>
  </w:endnote>
  <w:endnote w:type="continuationSeparator" w:id="0">
    <w:p w14:paraId="06EF70A0" w14:textId="77777777" w:rsidR="001672C8" w:rsidRDefault="001672C8" w:rsidP="002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E02E" w14:textId="77777777" w:rsidR="00852446" w:rsidRPr="008A0C1A" w:rsidRDefault="00852446" w:rsidP="008A0C1A">
    <w:pPr>
      <w:pStyle w:val="Normlnweb"/>
      <w:jc w:val="both"/>
      <w:rPr>
        <w:rFonts w:ascii="Tahoma" w:hAnsi="Tahoma" w:cs="Tahoma"/>
        <w:color w:val="7F7F7F"/>
        <w:sz w:val="14"/>
        <w:szCs w:val="14"/>
      </w:rPr>
    </w:pPr>
    <w:r w:rsidRPr="008A0C1A">
      <w:rPr>
        <w:rFonts w:ascii="Tahoma" w:hAnsi="Tahoma" w:cs="Tahoma"/>
        <w:color w:val="7F7F7F"/>
        <w:sz w:val="14"/>
        <w:szCs w:val="14"/>
      </w:rPr>
      <w:t>Zasláním Vašeho životopisu nám dáváte souhlas se zpracováním Vašich osobních údajů a jejich uchováním v personální evidenci Letiště Ostrava, a.s. na dobu do odvolání Vašeho souhlasu. Současně tím potvrzujete, že informace uvedené v zaslaném životopise jsou pravdivé a přesné.</w:t>
    </w:r>
    <w:r w:rsidRPr="00696CA7">
      <w:rPr>
        <w:rFonts w:ascii="Myriad Pro" w:hAnsi="Myriad Pro" w:cs="Tahoma"/>
        <w:b/>
        <w:color w:val="00588E"/>
        <w:szCs w:val="22"/>
      </w:rPr>
      <w:t xml:space="preserve"> </w:t>
    </w:r>
  </w:p>
  <w:p w14:paraId="07E83D80" w14:textId="77777777" w:rsidR="00852446" w:rsidRDefault="00852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0E07" w14:textId="77777777" w:rsidR="001672C8" w:rsidRDefault="001672C8" w:rsidP="00221BDB">
      <w:r>
        <w:separator/>
      </w:r>
    </w:p>
  </w:footnote>
  <w:footnote w:type="continuationSeparator" w:id="0">
    <w:p w14:paraId="10F38373" w14:textId="77777777" w:rsidR="001672C8" w:rsidRDefault="001672C8" w:rsidP="002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20F"/>
    <w:multiLevelType w:val="multilevel"/>
    <w:tmpl w:val="B18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F26C3"/>
    <w:multiLevelType w:val="hybridMultilevel"/>
    <w:tmpl w:val="71FAF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0A89"/>
    <w:multiLevelType w:val="multilevel"/>
    <w:tmpl w:val="A90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B58FA"/>
    <w:multiLevelType w:val="hybridMultilevel"/>
    <w:tmpl w:val="7BB0B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E3C"/>
    <w:multiLevelType w:val="hybridMultilevel"/>
    <w:tmpl w:val="63A07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DB"/>
    <w:rsid w:val="00004865"/>
    <w:rsid w:val="00012F4D"/>
    <w:rsid w:val="001058FF"/>
    <w:rsid w:val="001178FA"/>
    <w:rsid w:val="001672C8"/>
    <w:rsid w:val="001812A0"/>
    <w:rsid w:val="001A18BC"/>
    <w:rsid w:val="00207242"/>
    <w:rsid w:val="00221BDB"/>
    <w:rsid w:val="00237911"/>
    <w:rsid w:val="002564B8"/>
    <w:rsid w:val="00275028"/>
    <w:rsid w:val="00281125"/>
    <w:rsid w:val="002C0629"/>
    <w:rsid w:val="002E1D9D"/>
    <w:rsid w:val="002F1268"/>
    <w:rsid w:val="003260B8"/>
    <w:rsid w:val="0035466A"/>
    <w:rsid w:val="003801F3"/>
    <w:rsid w:val="003D53C9"/>
    <w:rsid w:val="00420884"/>
    <w:rsid w:val="00476252"/>
    <w:rsid w:val="00497386"/>
    <w:rsid w:val="004F509A"/>
    <w:rsid w:val="00520FA0"/>
    <w:rsid w:val="005251D7"/>
    <w:rsid w:val="00571D96"/>
    <w:rsid w:val="005765FF"/>
    <w:rsid w:val="00590C7E"/>
    <w:rsid w:val="005D204F"/>
    <w:rsid w:val="00623F5C"/>
    <w:rsid w:val="00647EB4"/>
    <w:rsid w:val="006557C1"/>
    <w:rsid w:val="006574F4"/>
    <w:rsid w:val="00663E80"/>
    <w:rsid w:val="00696CA7"/>
    <w:rsid w:val="00742095"/>
    <w:rsid w:val="00787D90"/>
    <w:rsid w:val="007C1493"/>
    <w:rsid w:val="007D0B68"/>
    <w:rsid w:val="00852446"/>
    <w:rsid w:val="00883DB9"/>
    <w:rsid w:val="008A0C1A"/>
    <w:rsid w:val="009157D1"/>
    <w:rsid w:val="00936E5E"/>
    <w:rsid w:val="009546FE"/>
    <w:rsid w:val="00973EF4"/>
    <w:rsid w:val="009925EB"/>
    <w:rsid w:val="009968F9"/>
    <w:rsid w:val="009A1E57"/>
    <w:rsid w:val="009E16EF"/>
    <w:rsid w:val="009E4A9D"/>
    <w:rsid w:val="009F0B23"/>
    <w:rsid w:val="00A05F51"/>
    <w:rsid w:val="00A13F87"/>
    <w:rsid w:val="00A41988"/>
    <w:rsid w:val="00A50D1C"/>
    <w:rsid w:val="00A64D6A"/>
    <w:rsid w:val="00A95054"/>
    <w:rsid w:val="00AA0E8E"/>
    <w:rsid w:val="00AE1059"/>
    <w:rsid w:val="00B15FE8"/>
    <w:rsid w:val="00B212ED"/>
    <w:rsid w:val="00B33C5F"/>
    <w:rsid w:val="00BD1D4C"/>
    <w:rsid w:val="00C1161D"/>
    <w:rsid w:val="00C35664"/>
    <w:rsid w:val="00C72B98"/>
    <w:rsid w:val="00CF0C53"/>
    <w:rsid w:val="00D32ECD"/>
    <w:rsid w:val="00D72793"/>
    <w:rsid w:val="00D8193A"/>
    <w:rsid w:val="00D83B44"/>
    <w:rsid w:val="00D83EC2"/>
    <w:rsid w:val="00DA019B"/>
    <w:rsid w:val="00DA1090"/>
    <w:rsid w:val="00DB4545"/>
    <w:rsid w:val="00E0748B"/>
    <w:rsid w:val="00E85DAF"/>
    <w:rsid w:val="00E913E0"/>
    <w:rsid w:val="00EF6334"/>
    <w:rsid w:val="00F049F8"/>
    <w:rsid w:val="00F06A01"/>
    <w:rsid w:val="00F73516"/>
    <w:rsid w:val="00FA3047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5731"/>
  <w15:docId w15:val="{36AB9EEE-73DF-408B-BD67-52D81345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B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21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21BD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rsid w:val="00221B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21B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221BDB"/>
    <w:rPr>
      <w:color w:val="0000FF"/>
      <w:u w:val="single"/>
    </w:rPr>
  </w:style>
  <w:style w:type="paragraph" w:styleId="Normlnweb">
    <w:name w:val="Normal (Web)"/>
    <w:basedOn w:val="Normln"/>
    <w:semiHidden/>
    <w:rsid w:val="00221BDB"/>
    <w:pPr>
      <w:spacing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B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airport-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63B7-026C-4C2E-9037-BDCC27CF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pustejovska</dc:creator>
  <cp:lastModifiedBy>Kociánová Ivana</cp:lastModifiedBy>
  <cp:revision>2</cp:revision>
  <cp:lastPrinted>2018-12-27T21:24:00Z</cp:lastPrinted>
  <dcterms:created xsi:type="dcterms:W3CDTF">2020-10-13T06:19:00Z</dcterms:created>
  <dcterms:modified xsi:type="dcterms:W3CDTF">2020-10-13T06:19:00Z</dcterms:modified>
</cp:coreProperties>
</file>