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15" w:rsidRPr="00435AFF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KRAJSKÁ SOUTĚŽ V POŽÁRNÍM SPORTU</w:t>
      </w:r>
    </w:p>
    <w:p w:rsidR="00427F15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HRADEC KRÁLOVÉ 28. 6. 2018</w:t>
      </w:r>
    </w:p>
    <w:p w:rsidR="00427F15" w:rsidRPr="00435AFF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VÝSLEDKY HZS PARDUBICKÉHO KRAJE</w:t>
      </w:r>
    </w:p>
    <w:p w:rsidR="00427F15" w:rsidRDefault="00427F15" w:rsidP="00427F15"/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DRUŽSTVA V CELKOVÉM POŘADÍ</w:t>
      </w:r>
    </w:p>
    <w:p w:rsidR="00427F15" w:rsidRP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 xml:space="preserve">místo </w:t>
      </w:r>
      <w:r w:rsidRPr="00427F15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 ÚSTÍ NAD ORLICÍ</w:t>
      </w:r>
      <w:r w:rsidRPr="00427F15">
        <w:rPr>
          <w:rFonts w:ascii="Segoe UI" w:hAnsi="Segoe UI" w:cs="Segoe UI"/>
        </w:rPr>
        <w:tab/>
      </w:r>
      <w:r w:rsidRPr="00427F15">
        <w:rPr>
          <w:rFonts w:ascii="Segoe UI" w:hAnsi="Segoe UI" w:cs="Segoe UI"/>
        </w:rPr>
        <w:tab/>
      </w:r>
    </w:p>
    <w:p w:rsidR="00427F15" w:rsidRP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B64DF6">
        <w:rPr>
          <w:rFonts w:ascii="Segoe UI" w:hAnsi="Segoe UI" w:cs="Segoe UI"/>
        </w:rPr>
        <w:t xml:space="preserve">ÚO </w:t>
      </w:r>
      <w:r>
        <w:rPr>
          <w:rFonts w:ascii="Segoe UI" w:hAnsi="Segoe UI" w:cs="Segoe UI"/>
        </w:rPr>
        <w:t>CHRUDIM</w:t>
      </w:r>
    </w:p>
    <w:p w:rsid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B64DF6">
        <w:rPr>
          <w:rFonts w:ascii="Segoe UI" w:hAnsi="Segoe UI" w:cs="Segoe UI"/>
        </w:rPr>
        <w:t xml:space="preserve">ÚO </w:t>
      </w:r>
      <w:r>
        <w:rPr>
          <w:rFonts w:ascii="Segoe UI" w:hAnsi="Segoe UI" w:cs="Segoe UI"/>
        </w:rPr>
        <w:t>PARDUBICE</w:t>
      </w:r>
    </w:p>
    <w:p w:rsidR="00427F15" w:rsidRP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B64DF6">
        <w:rPr>
          <w:rFonts w:ascii="Segoe UI" w:hAnsi="Segoe UI" w:cs="Segoe UI"/>
        </w:rPr>
        <w:t xml:space="preserve">ÚO </w:t>
      </w:r>
      <w:bookmarkStart w:id="0" w:name="_GoBack"/>
      <w:bookmarkEnd w:id="0"/>
      <w:r>
        <w:rPr>
          <w:rFonts w:ascii="Segoe UI" w:hAnsi="Segoe UI" w:cs="Segoe UI"/>
        </w:rPr>
        <w:t>SVITAVY</w:t>
      </w:r>
    </w:p>
    <w:p w:rsidR="00427F15" w:rsidRPr="00427F15" w:rsidRDefault="00427F15" w:rsidP="00427F15">
      <w:pPr>
        <w:pStyle w:val="Odstavecseseznamem"/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DRUŽSTVA V DISCIPLÍNĚ POŽÁRNÍ ÚTOK</w:t>
      </w:r>
    </w:p>
    <w:p w:rsidR="00427F15" w:rsidRPr="00427F15" w:rsidRDefault="00427F15" w:rsidP="00427F1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 ÚSTÍ NAD ORLICÍ</w:t>
      </w:r>
    </w:p>
    <w:p w:rsidR="00427F15" w:rsidRPr="00427F15" w:rsidRDefault="00427F15" w:rsidP="00427F1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 PARDUBICE</w:t>
      </w:r>
    </w:p>
    <w:p w:rsidR="00427F15" w:rsidRPr="00427F15" w:rsidRDefault="00427F15" w:rsidP="00427F1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 CHRUDIM</w:t>
      </w:r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DRUŽSTVA V DISCIPLÍNĚ ŠTAFETA 4X100 METRŮ</w:t>
      </w:r>
    </w:p>
    <w:p w:rsidR="00427F15" w:rsidRPr="00427F15" w:rsidRDefault="00427F15" w:rsidP="00427F1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 ÚSTÍ NAD ORLICÍ</w:t>
      </w:r>
    </w:p>
    <w:p w:rsidR="00427F15" w:rsidRPr="00427F15" w:rsidRDefault="00427F15" w:rsidP="00427F1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 CHRUDIM</w:t>
      </w:r>
    </w:p>
    <w:p w:rsidR="00427F15" w:rsidRPr="00427F15" w:rsidRDefault="00427F15" w:rsidP="00427F1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 SVITAVY</w:t>
      </w:r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JEDNOTLIVCI V DISCIPLÍNĚ V BĚHU 100 M S PŘEKÁŽKAMI</w:t>
      </w:r>
    </w:p>
    <w:p w:rsidR="00427F15" w:rsidRPr="00427F15" w:rsidRDefault="00427F15" w:rsidP="00427F15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Jakub </w:t>
      </w:r>
      <w:proofErr w:type="spellStart"/>
      <w:r>
        <w:rPr>
          <w:rFonts w:ascii="Segoe UI" w:hAnsi="Segoe UI" w:cs="Segoe UI"/>
        </w:rPr>
        <w:t>Paulíček</w:t>
      </w:r>
      <w:proofErr w:type="spellEnd"/>
      <w:r>
        <w:rPr>
          <w:rFonts w:ascii="Segoe UI" w:hAnsi="Segoe UI" w:cs="Segoe UI"/>
        </w:rPr>
        <w:t xml:space="preserve"> (ÚO Ústí nad Orlicí)</w:t>
      </w:r>
    </w:p>
    <w:p w:rsidR="00427F15" w:rsidRPr="00427F15" w:rsidRDefault="00427F15" w:rsidP="00427F15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Lukáš </w:t>
      </w:r>
      <w:proofErr w:type="spellStart"/>
      <w:r>
        <w:rPr>
          <w:rFonts w:ascii="Segoe UI" w:hAnsi="Segoe UI" w:cs="Segoe UI"/>
        </w:rPr>
        <w:t>Flach</w:t>
      </w:r>
      <w:proofErr w:type="spellEnd"/>
      <w:r>
        <w:rPr>
          <w:rFonts w:ascii="Segoe UI" w:hAnsi="Segoe UI" w:cs="Segoe UI"/>
        </w:rPr>
        <w:t xml:space="preserve"> (ÚO Ústí nad Orlicí)</w:t>
      </w:r>
    </w:p>
    <w:p w:rsidR="00427F15" w:rsidRPr="00427F15" w:rsidRDefault="00427F15" w:rsidP="00427F15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Jakub Dušek (ÚO Pardubice)</w:t>
      </w:r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E</w:t>
      </w:r>
      <w:r w:rsidRPr="00427F15">
        <w:rPr>
          <w:rFonts w:ascii="Segoe UI" w:hAnsi="Segoe UI" w:cs="Segoe UI"/>
        </w:rPr>
        <w:t>DNOTLIVCI V DISCIPLÍNĚ VÝSTUP DO 4. PODLAŽÍ CVIČNÉ VĚŽE</w:t>
      </w:r>
    </w:p>
    <w:p w:rsidR="00427F15" w:rsidRPr="00427F15" w:rsidRDefault="00427F15" w:rsidP="00427F15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Jakub </w:t>
      </w:r>
      <w:proofErr w:type="spellStart"/>
      <w:r>
        <w:rPr>
          <w:rFonts w:ascii="Segoe UI" w:hAnsi="Segoe UI" w:cs="Segoe UI"/>
        </w:rPr>
        <w:t>Paulíček</w:t>
      </w:r>
      <w:proofErr w:type="spellEnd"/>
      <w:r>
        <w:rPr>
          <w:rFonts w:ascii="Segoe UI" w:hAnsi="Segoe UI" w:cs="Segoe UI"/>
        </w:rPr>
        <w:t xml:space="preserve"> (ÚO Ústí nad Orlicí)</w:t>
      </w:r>
    </w:p>
    <w:p w:rsidR="00427F15" w:rsidRPr="00427F15" w:rsidRDefault="00427F15" w:rsidP="00427F15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Lukáš </w:t>
      </w:r>
      <w:proofErr w:type="spellStart"/>
      <w:r>
        <w:rPr>
          <w:rFonts w:ascii="Segoe UI" w:hAnsi="Segoe UI" w:cs="Segoe UI"/>
        </w:rPr>
        <w:t>Flach</w:t>
      </w:r>
      <w:proofErr w:type="spellEnd"/>
      <w:r>
        <w:rPr>
          <w:rFonts w:ascii="Segoe UI" w:hAnsi="Segoe UI" w:cs="Segoe UI"/>
        </w:rPr>
        <w:t xml:space="preserve"> (ÚO Ústí nad Orlicí)</w:t>
      </w:r>
    </w:p>
    <w:p w:rsidR="00427F15" w:rsidRPr="00427F15" w:rsidRDefault="00427F15" w:rsidP="00427F15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Stanislav </w:t>
      </w:r>
      <w:proofErr w:type="spellStart"/>
      <w:r>
        <w:rPr>
          <w:rFonts w:ascii="Segoe UI" w:hAnsi="Segoe UI" w:cs="Segoe UI"/>
        </w:rPr>
        <w:t>Paulíček</w:t>
      </w:r>
      <w:proofErr w:type="spellEnd"/>
      <w:r>
        <w:rPr>
          <w:rFonts w:ascii="Segoe UI" w:hAnsi="Segoe UI" w:cs="Segoe UI"/>
        </w:rPr>
        <w:t xml:space="preserve"> (ÚO Ústí nad Orlicí)</w:t>
      </w:r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E</w:t>
      </w:r>
      <w:r w:rsidRPr="00427F15">
        <w:rPr>
          <w:rFonts w:ascii="Segoe UI" w:hAnsi="Segoe UI" w:cs="Segoe UI"/>
        </w:rPr>
        <w:t>DNOTLIVCI V DISCIPLÍNĚ DVOJBOJ</w:t>
      </w:r>
    </w:p>
    <w:p w:rsidR="00427F15" w:rsidRPr="00427F15" w:rsidRDefault="00427F15" w:rsidP="00427F15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Jakub </w:t>
      </w:r>
      <w:proofErr w:type="spellStart"/>
      <w:r>
        <w:rPr>
          <w:rFonts w:ascii="Segoe UI" w:hAnsi="Segoe UI" w:cs="Segoe UI"/>
        </w:rPr>
        <w:t>Paulíček</w:t>
      </w:r>
      <w:proofErr w:type="spellEnd"/>
      <w:r>
        <w:rPr>
          <w:rFonts w:ascii="Segoe UI" w:hAnsi="Segoe UI" w:cs="Segoe UI"/>
        </w:rPr>
        <w:t xml:space="preserve"> (ÚO Ústí nad Orlicí)</w:t>
      </w:r>
    </w:p>
    <w:p w:rsidR="00427F15" w:rsidRPr="00427F15" w:rsidRDefault="00427F15" w:rsidP="00427F15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lastRenderedPageBreak/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Lukáš </w:t>
      </w:r>
      <w:proofErr w:type="spellStart"/>
      <w:r>
        <w:rPr>
          <w:rFonts w:ascii="Segoe UI" w:hAnsi="Segoe UI" w:cs="Segoe UI"/>
        </w:rPr>
        <w:t>Flach</w:t>
      </w:r>
      <w:proofErr w:type="spellEnd"/>
      <w:r>
        <w:rPr>
          <w:rFonts w:ascii="Segoe UI" w:hAnsi="Segoe UI" w:cs="Segoe UI"/>
        </w:rPr>
        <w:t xml:space="preserve"> (ÚO Ústí nad Orlicí)</w:t>
      </w:r>
    </w:p>
    <w:p w:rsidR="00427F15" w:rsidRPr="00427F15" w:rsidRDefault="00427F15" w:rsidP="00AC037B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Josef Kozel (ÚO Ústí nad Orlicí)</w:t>
      </w:r>
    </w:p>
    <w:p w:rsidR="0024617E" w:rsidRPr="00427F15" w:rsidRDefault="0024617E" w:rsidP="00427F15"/>
    <w:sectPr w:rsidR="0024617E" w:rsidRPr="00427F15" w:rsidSect="00CF6D7F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57" w:rsidRDefault="003E5D57" w:rsidP="00435AFF">
      <w:pPr>
        <w:spacing w:after="0" w:line="240" w:lineRule="auto"/>
      </w:pPr>
      <w:r>
        <w:separator/>
      </w:r>
    </w:p>
  </w:endnote>
  <w:endnote w:type="continuationSeparator" w:id="0">
    <w:p w:rsidR="003E5D57" w:rsidRDefault="003E5D57" w:rsidP="0043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por. Mgr. Martina Götzová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 xml:space="preserve">tisková mluvčí </w:t>
    </w:r>
    <w:r w:rsidR="009E45DF">
      <w:rPr>
        <w:rFonts w:ascii="Segoe UI" w:hAnsi="Segoe UI" w:cs="Segoe UI"/>
        <w:sz w:val="20"/>
        <w:szCs w:val="20"/>
      </w:rPr>
      <w:t>HZS Královéhradeckého kraje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Mobil: +420 724 176 044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Telefon: 950 530 232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 xml:space="preserve">Email:  </w:t>
    </w:r>
    <w:hyperlink r:id="rId1" w:history="1">
      <w:r w:rsidRPr="00470E74">
        <w:rPr>
          <w:rStyle w:val="Hypertextovodkaz"/>
          <w:rFonts w:ascii="Segoe UI" w:hAnsi="Segoe UI" w:cs="Segoe UI"/>
          <w:sz w:val="20"/>
          <w:szCs w:val="20"/>
        </w:rPr>
        <w:t>martina.gotzova@hkk.izscr.cz</w:t>
      </w:r>
    </w:hyperlink>
  </w:p>
  <w:p w:rsidR="00CF6D7F" w:rsidRPr="00CF6D7F" w:rsidRDefault="003E5D57">
    <w:pPr>
      <w:pStyle w:val="Zpat"/>
      <w:rPr>
        <w:rFonts w:ascii="Segoe UI" w:hAnsi="Segoe UI" w:cs="Segoe UI"/>
        <w:sz w:val="20"/>
        <w:szCs w:val="20"/>
      </w:rPr>
    </w:pPr>
    <w:hyperlink r:id="rId2" w:history="1">
      <w:r w:rsidR="00CF6D7F" w:rsidRPr="00CF6D7F">
        <w:rPr>
          <w:rStyle w:val="Hypertextovodkaz"/>
          <w:rFonts w:ascii="Segoe UI" w:hAnsi="Segoe UI" w:cs="Segoe UI"/>
          <w:sz w:val="20"/>
          <w:szCs w:val="20"/>
        </w:rPr>
        <w:t>http://www.hzscr.cz/hzs-kralovehradeckeho-kraje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57" w:rsidRDefault="003E5D57" w:rsidP="00435AFF">
      <w:pPr>
        <w:spacing w:after="0" w:line="240" w:lineRule="auto"/>
      </w:pPr>
      <w:r>
        <w:separator/>
      </w:r>
    </w:p>
  </w:footnote>
  <w:footnote w:type="continuationSeparator" w:id="0">
    <w:p w:rsidR="003E5D57" w:rsidRDefault="003E5D57" w:rsidP="0043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61367"/>
      <w:docPartObj>
        <w:docPartGallery w:val="Page Numbers (Top of Page)"/>
        <w:docPartUnique/>
      </w:docPartObj>
    </w:sdtPr>
    <w:sdtEndPr/>
    <w:sdtContent>
      <w:p w:rsidR="00CF6D7F" w:rsidRDefault="00CF6D7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F6">
          <w:rPr>
            <w:noProof/>
          </w:rPr>
          <w:t>2</w:t>
        </w:r>
        <w:r>
          <w:fldChar w:fldCharType="end"/>
        </w:r>
      </w:p>
    </w:sdtContent>
  </w:sdt>
  <w:p w:rsidR="00470E74" w:rsidRDefault="00470E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4" w:rsidRDefault="00470E74" w:rsidP="00470E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F28600" wp14:editId="700B83A4">
          <wp:simplePos x="0" y="0"/>
          <wp:positionH relativeFrom="margin">
            <wp:posOffset>2695575</wp:posOffset>
          </wp:positionH>
          <wp:positionV relativeFrom="topMargin">
            <wp:posOffset>361950</wp:posOffset>
          </wp:positionV>
          <wp:extent cx="717550" cy="1000125"/>
          <wp:effectExtent l="0" t="0" r="6350" b="9525"/>
          <wp:wrapSquare wrapText="bothSides"/>
          <wp:docPr id="2" name="Obrázek 2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5F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E9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0CC5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01CF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34C1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C31B2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F"/>
    <w:rsid w:val="0003707C"/>
    <w:rsid w:val="001164EB"/>
    <w:rsid w:val="00127C8A"/>
    <w:rsid w:val="00137898"/>
    <w:rsid w:val="00177DF4"/>
    <w:rsid w:val="001E02F1"/>
    <w:rsid w:val="001E5FB8"/>
    <w:rsid w:val="001F3F68"/>
    <w:rsid w:val="002001B7"/>
    <w:rsid w:val="00206FC3"/>
    <w:rsid w:val="00211672"/>
    <w:rsid w:val="00212439"/>
    <w:rsid w:val="0024617E"/>
    <w:rsid w:val="002778F2"/>
    <w:rsid w:val="002F6D94"/>
    <w:rsid w:val="00317B4A"/>
    <w:rsid w:val="00317E4A"/>
    <w:rsid w:val="003241C4"/>
    <w:rsid w:val="00365CCB"/>
    <w:rsid w:val="00396EC9"/>
    <w:rsid w:val="003A4C55"/>
    <w:rsid w:val="003D1D2E"/>
    <w:rsid w:val="003E5D57"/>
    <w:rsid w:val="00403BB4"/>
    <w:rsid w:val="004114CF"/>
    <w:rsid w:val="00417E2E"/>
    <w:rsid w:val="00427F15"/>
    <w:rsid w:val="00435AFF"/>
    <w:rsid w:val="00442B29"/>
    <w:rsid w:val="004506CB"/>
    <w:rsid w:val="004561A1"/>
    <w:rsid w:val="00470701"/>
    <w:rsid w:val="00470E74"/>
    <w:rsid w:val="004722DF"/>
    <w:rsid w:val="00546FDA"/>
    <w:rsid w:val="005F3AFB"/>
    <w:rsid w:val="00646071"/>
    <w:rsid w:val="00662E97"/>
    <w:rsid w:val="00672CCB"/>
    <w:rsid w:val="006A47DB"/>
    <w:rsid w:val="006B32A3"/>
    <w:rsid w:val="006B789F"/>
    <w:rsid w:val="0070145F"/>
    <w:rsid w:val="00737625"/>
    <w:rsid w:val="007B07E4"/>
    <w:rsid w:val="007C7272"/>
    <w:rsid w:val="00844AB2"/>
    <w:rsid w:val="00934FBD"/>
    <w:rsid w:val="009C24FF"/>
    <w:rsid w:val="009D567A"/>
    <w:rsid w:val="009E45DF"/>
    <w:rsid w:val="00A14FD0"/>
    <w:rsid w:val="00A30A2D"/>
    <w:rsid w:val="00A539F0"/>
    <w:rsid w:val="00A570B5"/>
    <w:rsid w:val="00A7262C"/>
    <w:rsid w:val="00A73730"/>
    <w:rsid w:val="00AB2972"/>
    <w:rsid w:val="00B37824"/>
    <w:rsid w:val="00B56212"/>
    <w:rsid w:val="00B64C18"/>
    <w:rsid w:val="00B64DF6"/>
    <w:rsid w:val="00B87480"/>
    <w:rsid w:val="00B92E18"/>
    <w:rsid w:val="00BD63EB"/>
    <w:rsid w:val="00C56AA1"/>
    <w:rsid w:val="00C72AA5"/>
    <w:rsid w:val="00C750E8"/>
    <w:rsid w:val="00C7790F"/>
    <w:rsid w:val="00CF6D7F"/>
    <w:rsid w:val="00D62D7D"/>
    <w:rsid w:val="00D80C47"/>
    <w:rsid w:val="00D8180A"/>
    <w:rsid w:val="00DA57C8"/>
    <w:rsid w:val="00DD7ACF"/>
    <w:rsid w:val="00E2793A"/>
    <w:rsid w:val="00EE0B0B"/>
    <w:rsid w:val="00EE1549"/>
    <w:rsid w:val="00EE6B4E"/>
    <w:rsid w:val="00F40E67"/>
    <w:rsid w:val="00F5208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29EC"/>
  <w15:chartTrackingRefBased/>
  <w15:docId w15:val="{660419EF-1BC9-4A45-96FB-767666C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AFF"/>
  </w:style>
  <w:style w:type="paragraph" w:styleId="Zpat">
    <w:name w:val="footer"/>
    <w:basedOn w:val="Normln"/>
    <w:link w:val="ZpatChar"/>
    <w:uiPriority w:val="99"/>
    <w:unhideWhenUsed/>
    <w:rsid w:val="0043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AFF"/>
  </w:style>
  <w:style w:type="character" w:styleId="Hypertextovodkaz">
    <w:name w:val="Hyperlink"/>
    <w:basedOn w:val="Standardnpsmoodstavce"/>
    <w:uiPriority w:val="99"/>
    <w:unhideWhenUsed/>
    <w:rsid w:val="00470E7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7F"/>
    <w:rPr>
      <w:color w:val="954F72" w:themeColor="followedHyperlink"/>
      <w:u w:val="single"/>
    </w:rPr>
  </w:style>
  <w:style w:type="paragraph" w:customStyle="1" w:styleId="Text">
    <w:name w:val="Text"/>
    <w:rsid w:val="00701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1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0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50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282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4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zscr.cz/hzs-kralovehradeckeho-kraje" TargetMode="External"/><Relationship Id="rId1" Type="http://schemas.openxmlformats.org/officeDocument/2006/relationships/hyperlink" Target="mailto:martina.gotzova@hkk.izs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1160-ACC4-4948-9B34-EDDA4880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Götzová Martina</dc:creator>
  <cp:keywords/>
  <dc:description/>
  <cp:lastModifiedBy>Götzová Martina</cp:lastModifiedBy>
  <cp:revision>3</cp:revision>
  <dcterms:created xsi:type="dcterms:W3CDTF">2018-06-28T16:32:00Z</dcterms:created>
  <dcterms:modified xsi:type="dcterms:W3CDTF">2018-06-28T20:01:00Z</dcterms:modified>
</cp:coreProperties>
</file>