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6" w:rsidRPr="00BE6262" w:rsidRDefault="00E503EA" w:rsidP="00FC1A66">
      <w:pPr>
        <w:jc w:val="center"/>
        <w:rPr>
          <w:rFonts w:ascii="Segoe Print" w:hAnsi="Segoe Print"/>
          <w:b/>
          <w:shadow/>
          <w:sz w:val="56"/>
          <w:szCs w:val="56"/>
        </w:rPr>
      </w:pP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Toughest</w:t>
      </w:r>
      <w:proofErr w:type="spellEnd"/>
      <w:r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Firefighter</w:t>
      </w:r>
      <w:proofErr w:type="spellEnd"/>
      <w:r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Alive</w:t>
      </w:r>
      <w:proofErr w:type="spellEnd"/>
    </w:p>
    <w:p w:rsidR="00FC1A66" w:rsidRPr="00BE6262" w:rsidRDefault="00FC1A66" w:rsidP="00FC1A66">
      <w:pPr>
        <w:jc w:val="center"/>
        <w:rPr>
          <w:rFonts w:ascii="Imprint MT Shadow" w:hAnsi="Imprint MT Shadow"/>
          <w:b/>
          <w:shadow/>
          <w:sz w:val="36"/>
          <w:szCs w:val="36"/>
        </w:rPr>
      </w:pPr>
      <w:r w:rsidRPr="00BE6262">
        <w:rPr>
          <w:rFonts w:ascii="Imprint MT Shadow" w:hAnsi="Imprint MT Shadow"/>
          <w:b/>
          <w:shadow/>
          <w:sz w:val="36"/>
          <w:szCs w:val="36"/>
        </w:rPr>
        <w:t>Nejtvrdší Hasi</w:t>
      </w:r>
      <w:r w:rsidRPr="00BE6262">
        <w:rPr>
          <w:rFonts w:ascii="Segoe Print" w:hAnsi="Segoe Print"/>
          <w:b/>
          <w:shadow/>
          <w:sz w:val="36"/>
          <w:szCs w:val="36"/>
        </w:rPr>
        <w:t>č</w:t>
      </w:r>
      <w:r w:rsidRPr="00BE6262">
        <w:rPr>
          <w:rFonts w:ascii="Imprint MT Shadow" w:hAnsi="Imprint MT Shadow"/>
          <w:b/>
          <w:shadow/>
          <w:sz w:val="36"/>
          <w:szCs w:val="36"/>
        </w:rPr>
        <w:t xml:space="preserve"> P</w:t>
      </w:r>
      <w:r w:rsidRPr="00BE6262">
        <w:rPr>
          <w:rFonts w:ascii="Segoe Print" w:hAnsi="Segoe Print"/>
          <w:b/>
          <w:shadow/>
          <w:sz w:val="36"/>
          <w:szCs w:val="36"/>
        </w:rPr>
        <w:t>ř</w:t>
      </w:r>
      <w:r w:rsidRPr="00BE6262">
        <w:rPr>
          <w:rFonts w:ascii="Imprint MT Shadow" w:hAnsi="Imprint MT Shadow"/>
          <w:b/>
          <w:shadow/>
          <w:sz w:val="36"/>
          <w:szCs w:val="36"/>
        </w:rPr>
        <w:t>e</w:t>
      </w:r>
      <w:r w:rsidRPr="00BE6262">
        <w:rPr>
          <w:rFonts w:ascii="Segoe Print" w:hAnsi="Segoe Print"/>
          <w:b/>
          <w:shadow/>
          <w:sz w:val="36"/>
          <w:szCs w:val="36"/>
        </w:rPr>
        <w:t>ž</w:t>
      </w:r>
      <w:r w:rsidRPr="00BE6262">
        <w:rPr>
          <w:rFonts w:ascii="Imprint MT Shadow" w:hAnsi="Imprint MT Shadow"/>
          <w:b/>
          <w:shadow/>
          <w:sz w:val="36"/>
          <w:szCs w:val="36"/>
        </w:rPr>
        <w:t>ívá</w:t>
      </w:r>
    </w:p>
    <w:p w:rsidR="00FC1A66" w:rsidRPr="00BE6262" w:rsidRDefault="00E503EA" w:rsidP="00FC1A66">
      <w:pPr>
        <w:jc w:val="center"/>
        <w:rPr>
          <w:rFonts w:ascii="Segoe Print" w:hAnsi="Segoe Print"/>
          <w:sz w:val="32"/>
          <w:szCs w:val="32"/>
        </w:rPr>
      </w:pPr>
      <w:proofErr w:type="spellStart"/>
      <w:r w:rsidRPr="00BE6262">
        <w:rPr>
          <w:rFonts w:ascii="Segoe Print" w:hAnsi="Segoe Print"/>
          <w:b/>
          <w:shadow/>
          <w:sz w:val="56"/>
          <w:szCs w:val="56"/>
        </w:rPr>
        <w:t>Vigantice</w:t>
      </w:r>
      <w:proofErr w:type="spellEnd"/>
      <w:r w:rsidR="00FC1A66" w:rsidRPr="00BE6262">
        <w:rPr>
          <w:rFonts w:ascii="Segoe Print" w:hAnsi="Segoe Print"/>
          <w:b/>
          <w:shadow/>
          <w:sz w:val="56"/>
          <w:szCs w:val="56"/>
        </w:rPr>
        <w:t xml:space="preserve"> </w:t>
      </w:r>
      <w:r w:rsidR="007E4224" w:rsidRPr="00BE6262">
        <w:rPr>
          <w:rFonts w:ascii="Segoe Print" w:hAnsi="Segoe Print"/>
          <w:b/>
          <w:shadow/>
          <w:sz w:val="56"/>
          <w:szCs w:val="56"/>
        </w:rPr>
        <w:t>201</w:t>
      </w:r>
      <w:r w:rsidR="00F435E5">
        <w:rPr>
          <w:rFonts w:ascii="Segoe Print" w:hAnsi="Segoe Print"/>
          <w:b/>
          <w:shadow/>
          <w:sz w:val="56"/>
          <w:szCs w:val="56"/>
        </w:rPr>
        <w:t>6</w:t>
      </w:r>
    </w:p>
    <w:p w:rsidR="00FC1A66" w:rsidRPr="00BE6262" w:rsidRDefault="00FC1A66" w:rsidP="00FC1A66">
      <w:pPr>
        <w:rPr>
          <w:sz w:val="40"/>
          <w:szCs w:val="40"/>
        </w:rPr>
      </w:pPr>
      <w:r w:rsidRPr="00BE6262">
        <w:rPr>
          <w:b/>
          <w:sz w:val="32"/>
          <w:szCs w:val="32"/>
          <w:u w:val="single"/>
        </w:rPr>
        <w:t>Datum konání:</w:t>
      </w:r>
      <w:r w:rsidRPr="00BE6262">
        <w:rPr>
          <w:sz w:val="32"/>
          <w:szCs w:val="32"/>
        </w:rPr>
        <w:t xml:space="preserve"> </w:t>
      </w:r>
      <w:proofErr w:type="gramStart"/>
      <w:r w:rsidR="0026469A">
        <w:rPr>
          <w:sz w:val="40"/>
          <w:szCs w:val="40"/>
        </w:rPr>
        <w:t>6</w:t>
      </w:r>
      <w:r w:rsidR="00E503EA" w:rsidRPr="00BE6262">
        <w:rPr>
          <w:sz w:val="40"/>
          <w:szCs w:val="40"/>
        </w:rPr>
        <w:t>.8</w:t>
      </w:r>
      <w:r w:rsidR="00D16A28">
        <w:rPr>
          <w:sz w:val="40"/>
          <w:szCs w:val="40"/>
        </w:rPr>
        <w:t>.2016</w:t>
      </w:r>
      <w:proofErr w:type="gramEnd"/>
    </w:p>
    <w:p w:rsidR="00434FBE" w:rsidRPr="00BE6262" w:rsidRDefault="00434FBE" w:rsidP="00434FBE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Místo konání:</w:t>
      </w:r>
      <w:r w:rsidRPr="00BE6262">
        <w:rPr>
          <w:sz w:val="32"/>
          <w:szCs w:val="32"/>
        </w:rPr>
        <w:t xml:space="preserve"> výletiště (vedle pohostinství Tatra)</w:t>
      </w:r>
    </w:p>
    <w:p w:rsidR="00434FBE" w:rsidRPr="00BE6262" w:rsidRDefault="00FC1A66" w:rsidP="00FC1A66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Pořadatel:</w:t>
      </w:r>
      <w:r w:rsidR="00E503EA" w:rsidRPr="00BE6262">
        <w:rPr>
          <w:sz w:val="32"/>
          <w:szCs w:val="32"/>
        </w:rPr>
        <w:t xml:space="preserve"> SDH </w:t>
      </w:r>
      <w:proofErr w:type="spellStart"/>
      <w:r w:rsidR="00E503EA" w:rsidRPr="00BE6262">
        <w:rPr>
          <w:sz w:val="32"/>
          <w:szCs w:val="32"/>
        </w:rPr>
        <w:t>Vigantice</w:t>
      </w:r>
      <w:proofErr w:type="spellEnd"/>
    </w:p>
    <w:p w:rsidR="00FC1A66" w:rsidRPr="00BE6262" w:rsidRDefault="00BE6262" w:rsidP="00FC1A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Prezenta</w:t>
      </w:r>
      <w:r w:rsidR="00FC1A66" w:rsidRPr="00BE6262">
        <w:rPr>
          <w:b/>
          <w:sz w:val="32"/>
          <w:szCs w:val="32"/>
          <w:u w:val="single"/>
        </w:rPr>
        <w:t>ce závodníků:</w:t>
      </w:r>
      <w:r w:rsidR="00D16A28">
        <w:rPr>
          <w:sz w:val="32"/>
          <w:szCs w:val="32"/>
        </w:rPr>
        <w:t xml:space="preserve"> 9:00 – 9:50</w:t>
      </w:r>
      <w:r w:rsidR="008E7273" w:rsidRPr="00BE6262">
        <w:rPr>
          <w:sz w:val="32"/>
          <w:szCs w:val="32"/>
        </w:rPr>
        <w:t>hod.</w:t>
      </w:r>
    </w:p>
    <w:p w:rsidR="00FC1A66" w:rsidRPr="00BE6262" w:rsidRDefault="00FC1A66" w:rsidP="00FC1A66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Prohlídka tratě:</w:t>
      </w:r>
      <w:r w:rsidR="00D16A28">
        <w:rPr>
          <w:sz w:val="32"/>
          <w:szCs w:val="32"/>
        </w:rPr>
        <w:t xml:space="preserve"> 9:50</w:t>
      </w:r>
      <w:r w:rsidR="008E7273" w:rsidRPr="00BE6262">
        <w:rPr>
          <w:sz w:val="32"/>
          <w:szCs w:val="32"/>
        </w:rPr>
        <w:t xml:space="preserve"> hod.</w:t>
      </w:r>
    </w:p>
    <w:p w:rsidR="00DB4825" w:rsidRPr="00BE6262" w:rsidRDefault="00C83D39" w:rsidP="00E478FF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Začátek soutěže</w:t>
      </w:r>
      <w:r w:rsidR="00FC1A66" w:rsidRPr="00BE6262">
        <w:rPr>
          <w:b/>
          <w:sz w:val="32"/>
          <w:szCs w:val="32"/>
          <w:u w:val="single"/>
        </w:rPr>
        <w:t>:</w:t>
      </w:r>
      <w:r w:rsidR="008E7273" w:rsidRPr="00BE6262">
        <w:rPr>
          <w:sz w:val="32"/>
          <w:szCs w:val="32"/>
        </w:rPr>
        <w:t xml:space="preserve"> 10:00 hod.</w:t>
      </w:r>
    </w:p>
    <w:p w:rsidR="00DB4825" w:rsidRPr="00BE6262" w:rsidRDefault="00DB4825" w:rsidP="00E478FF">
      <w:pPr>
        <w:rPr>
          <w:sz w:val="32"/>
          <w:szCs w:val="32"/>
        </w:rPr>
      </w:pPr>
      <w:r w:rsidRPr="00BE6262">
        <w:rPr>
          <w:b/>
          <w:sz w:val="32"/>
          <w:szCs w:val="32"/>
        </w:rPr>
        <w:t xml:space="preserve">Kategorie: A - </w:t>
      </w:r>
      <w:r w:rsidR="00F94735">
        <w:rPr>
          <w:sz w:val="32"/>
          <w:szCs w:val="32"/>
        </w:rPr>
        <w:t>Muži</w:t>
      </w:r>
      <w:r w:rsidRPr="00BE6262">
        <w:rPr>
          <w:sz w:val="32"/>
          <w:szCs w:val="32"/>
        </w:rPr>
        <w:t xml:space="preserve">       </w:t>
      </w:r>
    </w:p>
    <w:p w:rsidR="00DB4825" w:rsidRPr="00BE6262" w:rsidRDefault="00DB4825" w:rsidP="00E478FF">
      <w:pPr>
        <w:rPr>
          <w:sz w:val="32"/>
          <w:szCs w:val="32"/>
        </w:rPr>
      </w:pPr>
      <w:r w:rsidRPr="00BE6262">
        <w:rPr>
          <w:sz w:val="32"/>
          <w:szCs w:val="32"/>
        </w:rPr>
        <w:t xml:space="preserve">     </w:t>
      </w:r>
      <w:r w:rsidR="00F94735">
        <w:rPr>
          <w:sz w:val="32"/>
          <w:szCs w:val="32"/>
        </w:rPr>
        <w:t xml:space="preserve">              B - Ženy</w:t>
      </w:r>
    </w:p>
    <w:p w:rsidR="00DB4825" w:rsidRPr="00BE6262" w:rsidRDefault="00F94735" w:rsidP="00E478F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C - Družstva</w:t>
      </w:r>
    </w:p>
    <w:p w:rsidR="00DB4825" w:rsidRPr="00BE6262" w:rsidRDefault="00DB4825" w:rsidP="00DB4825">
      <w:pPr>
        <w:rPr>
          <w:sz w:val="32"/>
          <w:szCs w:val="32"/>
        </w:rPr>
      </w:pPr>
      <w:r w:rsidRPr="00BE6262">
        <w:rPr>
          <w:b/>
          <w:sz w:val="32"/>
          <w:szCs w:val="32"/>
          <w:u w:val="single"/>
        </w:rPr>
        <w:t>Startovné:</w:t>
      </w:r>
      <w:r w:rsidR="00F94735">
        <w:rPr>
          <w:sz w:val="32"/>
          <w:szCs w:val="32"/>
        </w:rPr>
        <w:t xml:space="preserve"> 6</w:t>
      </w:r>
      <w:r w:rsidR="00BE6262">
        <w:rPr>
          <w:sz w:val="32"/>
          <w:szCs w:val="32"/>
        </w:rPr>
        <w:t>0 K</w:t>
      </w:r>
      <w:r w:rsidRPr="00BE6262">
        <w:rPr>
          <w:sz w:val="32"/>
          <w:szCs w:val="32"/>
        </w:rPr>
        <w:t>č.</w:t>
      </w:r>
    </w:p>
    <w:p w:rsidR="00DB4825" w:rsidRPr="00BE6262" w:rsidRDefault="004B64DE" w:rsidP="00DB4825">
      <w:pPr>
        <w:tabs>
          <w:tab w:val="left" w:pos="3060"/>
        </w:tabs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V </w:t>
      </w:r>
      <w:r w:rsidR="00DB4825" w:rsidRPr="00BE6262">
        <w:rPr>
          <w:sz w:val="32"/>
          <w:szCs w:val="32"/>
        </w:rPr>
        <w:t>ceně</w:t>
      </w:r>
      <w:proofErr w:type="gramEnd"/>
      <w:r w:rsidR="00DB4825" w:rsidRPr="00BE6262">
        <w:rPr>
          <w:sz w:val="32"/>
          <w:szCs w:val="32"/>
        </w:rPr>
        <w:t xml:space="preserve"> sta</w:t>
      </w:r>
      <w:r w:rsidR="00A575A3" w:rsidRPr="00BE6262">
        <w:rPr>
          <w:sz w:val="32"/>
          <w:szCs w:val="32"/>
        </w:rPr>
        <w:t>rtovnéh</w:t>
      </w:r>
      <w:r>
        <w:rPr>
          <w:sz w:val="32"/>
          <w:szCs w:val="32"/>
        </w:rPr>
        <w:t xml:space="preserve">o je zahrnuto malé občerstvení, </w:t>
      </w:r>
      <w:proofErr w:type="gramStart"/>
      <w:r w:rsidR="00A575A3" w:rsidRPr="00BE6262">
        <w:rPr>
          <w:sz w:val="32"/>
          <w:szCs w:val="32"/>
        </w:rPr>
        <w:t>které</w:t>
      </w:r>
      <w:proofErr w:type="gramEnd"/>
    </w:p>
    <w:p w:rsidR="00DB4825" w:rsidRPr="00BE6262" w:rsidRDefault="00DB4825" w:rsidP="00DB4825">
      <w:pPr>
        <w:tabs>
          <w:tab w:val="left" w:pos="3060"/>
        </w:tabs>
        <w:rPr>
          <w:sz w:val="32"/>
          <w:szCs w:val="32"/>
        </w:rPr>
      </w:pPr>
      <w:r w:rsidRPr="00BE6262">
        <w:rPr>
          <w:sz w:val="32"/>
          <w:szCs w:val="32"/>
        </w:rPr>
        <w:t>zajistí pořadatel na místě.</w:t>
      </w:r>
    </w:p>
    <w:p w:rsidR="008E7273" w:rsidRPr="00BE6262" w:rsidRDefault="008E7273" w:rsidP="00FC1A66">
      <w:pPr>
        <w:rPr>
          <w:sz w:val="32"/>
          <w:szCs w:val="32"/>
        </w:rPr>
      </w:pPr>
    </w:p>
    <w:p w:rsidR="008E7273" w:rsidRPr="00E64498" w:rsidRDefault="008E7273" w:rsidP="00FC1A66">
      <w:pPr>
        <w:rPr>
          <w:szCs w:val="32"/>
        </w:rPr>
      </w:pPr>
      <w:r w:rsidRPr="00E64498">
        <w:rPr>
          <w:szCs w:val="32"/>
        </w:rPr>
        <w:t xml:space="preserve">Přihlášení do </w:t>
      </w:r>
      <w:proofErr w:type="gramStart"/>
      <w:r w:rsidR="00D8349A">
        <w:rPr>
          <w:szCs w:val="32"/>
        </w:rPr>
        <w:t>31.7.2016</w:t>
      </w:r>
      <w:proofErr w:type="gramEnd"/>
      <w:r w:rsidRPr="00E64498">
        <w:rPr>
          <w:szCs w:val="32"/>
        </w:rPr>
        <w:t xml:space="preserve"> na e-mail </w:t>
      </w:r>
      <w:r w:rsidR="00A575A3" w:rsidRPr="00E64498">
        <w:rPr>
          <w:color w:val="C00000"/>
          <w:szCs w:val="32"/>
        </w:rPr>
        <w:t>hasicivigantice@seznam.cz</w:t>
      </w:r>
      <w:r w:rsidRPr="00E64498">
        <w:rPr>
          <w:szCs w:val="32"/>
        </w:rPr>
        <w:t xml:space="preserve"> ,</w:t>
      </w:r>
      <w:r w:rsidR="00C83D39" w:rsidRPr="00E64498">
        <w:rPr>
          <w:szCs w:val="32"/>
        </w:rPr>
        <w:t xml:space="preserve"> </w:t>
      </w:r>
      <w:r w:rsidR="00A575A3" w:rsidRPr="00E64498">
        <w:rPr>
          <w:szCs w:val="32"/>
        </w:rPr>
        <w:t xml:space="preserve">nebo </w:t>
      </w:r>
      <w:r w:rsidR="00D8349A">
        <w:rPr>
          <w:color w:val="C00000"/>
          <w:szCs w:val="32"/>
        </w:rPr>
        <w:t xml:space="preserve">603 955 790  </w:t>
      </w:r>
      <w:r w:rsidR="00C83D39" w:rsidRPr="00E64498">
        <w:rPr>
          <w:szCs w:val="32"/>
        </w:rPr>
        <w:t>(</w:t>
      </w:r>
      <w:r w:rsidRPr="00E64498">
        <w:rPr>
          <w:szCs w:val="32"/>
        </w:rPr>
        <w:t>jméno a příjmení,</w:t>
      </w:r>
      <w:r w:rsidR="00DB4825" w:rsidRPr="00E64498">
        <w:rPr>
          <w:szCs w:val="32"/>
        </w:rPr>
        <w:t xml:space="preserve"> kategorie,</w:t>
      </w:r>
      <w:r w:rsidRPr="00E64498">
        <w:rPr>
          <w:szCs w:val="32"/>
        </w:rPr>
        <w:t xml:space="preserve"> dat. narození, název vysíla</w:t>
      </w:r>
      <w:r w:rsidR="000C2E89" w:rsidRPr="00E64498">
        <w:rPr>
          <w:szCs w:val="32"/>
        </w:rPr>
        <w:t>j</w:t>
      </w:r>
      <w:r w:rsidR="00BE6262" w:rsidRPr="00E64498">
        <w:rPr>
          <w:szCs w:val="32"/>
        </w:rPr>
        <w:t>í</w:t>
      </w:r>
      <w:r w:rsidRPr="00E64498">
        <w:rPr>
          <w:szCs w:val="32"/>
        </w:rPr>
        <w:t xml:space="preserve">cí organizace, kontakt) </w:t>
      </w:r>
      <w:r w:rsidR="00E64498">
        <w:rPr>
          <w:szCs w:val="32"/>
        </w:rPr>
        <w:t>.</w:t>
      </w:r>
      <w:r w:rsidR="00E64498">
        <w:rPr>
          <w:szCs w:val="32"/>
        </w:rPr>
        <w:br/>
      </w:r>
      <w:r w:rsidR="00D8349A">
        <w:rPr>
          <w:szCs w:val="32"/>
        </w:rPr>
        <w:t>Soutěž je omezena na max. 6</w:t>
      </w:r>
      <w:r w:rsidR="00E64498" w:rsidRPr="00E64498">
        <w:rPr>
          <w:szCs w:val="32"/>
        </w:rPr>
        <w:t>0 startujících.</w:t>
      </w:r>
    </w:p>
    <w:p w:rsidR="00FC1A66" w:rsidRPr="00E64498" w:rsidRDefault="00E478FF" w:rsidP="00FC1A66">
      <w:pPr>
        <w:rPr>
          <w:szCs w:val="32"/>
        </w:rPr>
      </w:pPr>
      <w:r w:rsidRPr="00E64498">
        <w:rPr>
          <w:szCs w:val="32"/>
        </w:rPr>
        <w:t xml:space="preserve"> </w:t>
      </w:r>
    </w:p>
    <w:p w:rsidR="00413ED1" w:rsidRPr="00BE6262" w:rsidRDefault="00C83D39" w:rsidP="00343571">
      <w:pPr>
        <w:jc w:val="both"/>
      </w:pPr>
      <w:r w:rsidRPr="00BE6262">
        <w:t>Soutěž je určena</w:t>
      </w:r>
      <w:r w:rsidR="008E7273" w:rsidRPr="00BE6262">
        <w:t xml:space="preserve"> jen pro fyzicky a zdravotně způsobilé p</w:t>
      </w:r>
      <w:r w:rsidRPr="00BE6262">
        <w:t>ř</w:t>
      </w:r>
      <w:r w:rsidR="008E7273" w:rsidRPr="00BE6262">
        <w:t>íslušníky HZS</w:t>
      </w:r>
      <w:r w:rsidR="000C2E89" w:rsidRPr="00BE6262">
        <w:t>ČR, zaměstnance podniků HZS</w:t>
      </w:r>
      <w:r w:rsidR="00D8349A">
        <w:t>P</w:t>
      </w:r>
      <w:r w:rsidR="000C2E89" w:rsidRPr="00BE6262">
        <w:t>,</w:t>
      </w:r>
      <w:r w:rsidR="00413ED1" w:rsidRPr="00BE6262">
        <w:t xml:space="preserve"> členy SDH obcí a podniků.</w:t>
      </w:r>
      <w:r w:rsidRPr="00BE6262">
        <w:t xml:space="preserve"> Za zdravotní stav soutěží</w:t>
      </w:r>
      <w:r w:rsidR="00413ED1" w:rsidRPr="00BE6262">
        <w:t>cích odpovídá vysíla</w:t>
      </w:r>
      <w:r w:rsidRPr="00BE6262">
        <w:t>jí</w:t>
      </w:r>
      <w:r w:rsidR="00413ED1" w:rsidRPr="00BE6262">
        <w:t>cí organizace.</w:t>
      </w:r>
      <w:r w:rsidRPr="00BE6262">
        <w:t xml:space="preserve"> </w:t>
      </w:r>
      <w:r w:rsidR="00413ED1" w:rsidRPr="00BE6262">
        <w:t>Zdravotnickou službu zajistí pořadatel.</w:t>
      </w:r>
      <w:r w:rsidRPr="00BE6262">
        <w:t xml:space="preserve"> Soutěží</w:t>
      </w:r>
      <w:r w:rsidR="00434FBE" w:rsidRPr="00BE6262">
        <w:t>cí při prezentaci podepíší česné prohlášení o zdravotním stavu</w:t>
      </w:r>
      <w:r w:rsidR="00BE6262">
        <w:t>,</w:t>
      </w:r>
      <w:r w:rsidR="00434FBE" w:rsidRPr="00BE6262">
        <w:t xml:space="preserve"> </w:t>
      </w:r>
      <w:r w:rsidR="0066266C" w:rsidRPr="00BE6262">
        <w:t>a že soutěž absolvují na vlastní nebezpečí</w:t>
      </w:r>
      <w:r w:rsidR="00413ED1" w:rsidRPr="00BE6262">
        <w:t>.</w:t>
      </w:r>
    </w:p>
    <w:p w:rsidR="00413ED1" w:rsidRPr="00BE6262" w:rsidRDefault="00413ED1" w:rsidP="00343571">
      <w:pPr>
        <w:jc w:val="both"/>
      </w:pPr>
    </w:p>
    <w:p w:rsidR="00413ED1" w:rsidRPr="00BE6262" w:rsidRDefault="00413ED1" w:rsidP="00343571">
      <w:pPr>
        <w:jc w:val="both"/>
        <w:rPr>
          <w:b/>
          <w:u w:val="single"/>
        </w:rPr>
      </w:pPr>
      <w:r w:rsidRPr="00BE6262">
        <w:rPr>
          <w:b/>
          <w:u w:val="single"/>
        </w:rPr>
        <w:t>Technické ustanovení:</w:t>
      </w:r>
    </w:p>
    <w:p w:rsidR="00413ED1" w:rsidRPr="00BE6262" w:rsidRDefault="00413ED1" w:rsidP="00343571">
      <w:pPr>
        <w:jc w:val="both"/>
      </w:pPr>
    </w:p>
    <w:p w:rsidR="00413ED1" w:rsidRDefault="00413ED1" w:rsidP="00343571">
      <w:pPr>
        <w:jc w:val="both"/>
      </w:pPr>
      <w:r w:rsidRPr="00BE6262">
        <w:t>Soutěž je pojata</w:t>
      </w:r>
      <w:r w:rsidR="00BE6262" w:rsidRPr="00BE6262">
        <w:t xml:space="preserve"> jako modifikace disciplin</w:t>
      </w:r>
      <w:r w:rsidRPr="00BE6262">
        <w:t xml:space="preserve"> </w:t>
      </w:r>
      <w:proofErr w:type="gramStart"/>
      <w:r w:rsidRPr="00BE6262">
        <w:t>T.F.A.</w:t>
      </w:r>
      <w:proofErr w:type="gramEnd"/>
    </w:p>
    <w:p w:rsidR="00D8349A" w:rsidRPr="00BE6262" w:rsidRDefault="00D8349A" w:rsidP="00343571">
      <w:pPr>
        <w:jc w:val="both"/>
      </w:pPr>
      <w:r>
        <w:t xml:space="preserve">A řídí se pravidly </w:t>
      </w:r>
      <w:proofErr w:type="spellStart"/>
      <w:r>
        <w:t>Vsacké</w:t>
      </w:r>
      <w:proofErr w:type="spellEnd"/>
      <w:r>
        <w:t xml:space="preserve"> ligy. </w:t>
      </w:r>
    </w:p>
    <w:p w:rsidR="00413ED1" w:rsidRPr="00BE6262" w:rsidRDefault="00413ED1" w:rsidP="00343571">
      <w:pPr>
        <w:jc w:val="both"/>
      </w:pPr>
    </w:p>
    <w:p w:rsidR="00413ED1" w:rsidRPr="00BE6262" w:rsidRDefault="00C83D39" w:rsidP="00343571">
      <w:pPr>
        <w:jc w:val="both"/>
        <w:rPr>
          <w:b/>
          <w:i/>
        </w:rPr>
      </w:pPr>
      <w:r w:rsidRPr="00BE6262">
        <w:rPr>
          <w:b/>
          <w:i/>
        </w:rPr>
        <w:t>Výstroj soutěží</w:t>
      </w:r>
      <w:r w:rsidR="00413ED1" w:rsidRPr="00BE6262">
        <w:rPr>
          <w:b/>
          <w:i/>
        </w:rPr>
        <w:t>cích:</w:t>
      </w:r>
    </w:p>
    <w:p w:rsidR="00DF65CF" w:rsidRPr="00BE6262" w:rsidRDefault="00D8349A" w:rsidP="00343571">
      <w:pPr>
        <w:jc w:val="both"/>
      </w:pPr>
      <w:r>
        <w:t xml:space="preserve">Triko s dlouhým, nebo krátkým rukávem, zásahový </w:t>
      </w:r>
      <w:proofErr w:type="gramStart"/>
      <w:r>
        <w:t>oblek(může</w:t>
      </w:r>
      <w:proofErr w:type="gramEnd"/>
      <w:r>
        <w:t xml:space="preserve"> být bez vnitřní vložky kabátu</w:t>
      </w:r>
      <w:r w:rsidR="00107291">
        <w:t xml:space="preserve">,povolen i </w:t>
      </w:r>
      <w:proofErr w:type="spellStart"/>
      <w:r w:rsidR="00107291">
        <w:t>bushfire</w:t>
      </w:r>
      <w:proofErr w:type="spellEnd"/>
      <w:r>
        <w:t>)</w:t>
      </w:r>
      <w:r w:rsidR="00BE6262" w:rsidRPr="00BE6262">
        <w:t>,</w:t>
      </w:r>
      <w:r w:rsidR="00107291">
        <w:t>ženy mohou mít kalhoty typu PSII,</w:t>
      </w:r>
      <w:r w:rsidR="00413ED1" w:rsidRPr="00BE6262">
        <w:t xml:space="preserve"> zásah</w:t>
      </w:r>
      <w:r w:rsidR="00434FBE" w:rsidRPr="00BE6262">
        <w:t>ová při</w:t>
      </w:r>
      <w:r w:rsidR="000C2E89" w:rsidRPr="00BE6262">
        <w:t xml:space="preserve">lba </w:t>
      </w:r>
      <w:r w:rsidR="00107291">
        <w:t>včetně zátylníku, ochranné rukavice</w:t>
      </w:r>
      <w:r w:rsidR="000C2E89" w:rsidRPr="00BE6262">
        <w:t>,</w:t>
      </w:r>
      <w:r w:rsidR="00BE6262" w:rsidRPr="00BE6262">
        <w:t xml:space="preserve"> </w:t>
      </w:r>
      <w:r w:rsidR="00434FBE" w:rsidRPr="00BE6262">
        <w:t>zásahová</w:t>
      </w:r>
      <w:r w:rsidR="000C2E89" w:rsidRPr="00BE6262">
        <w:t xml:space="preserve"> </w:t>
      </w:r>
      <w:r w:rsidR="00413ED1" w:rsidRPr="00BE6262">
        <w:t>obuv</w:t>
      </w:r>
      <w:r w:rsidR="00107291">
        <w:t>(ženy mohou použít sportovní obuv-mimo kopačky a tretry)</w:t>
      </w:r>
      <w:r w:rsidR="00413ED1" w:rsidRPr="00BE6262">
        <w:t xml:space="preserve">, </w:t>
      </w:r>
      <w:r w:rsidR="00C83D39" w:rsidRPr="00BE6262">
        <w:t>i</w:t>
      </w:r>
      <w:r w:rsidR="00413ED1" w:rsidRPr="00BE6262">
        <w:t>zolační vzduchový dýchací přístroj</w:t>
      </w:r>
      <w:r w:rsidR="00BE6262" w:rsidRPr="00BE6262">
        <w:t xml:space="preserve"> </w:t>
      </w:r>
      <w:r w:rsidR="00DF65CF" w:rsidRPr="00BE6262">
        <w:t>-</w:t>
      </w:r>
      <w:r w:rsidR="00BE6262" w:rsidRPr="00BE6262">
        <w:t xml:space="preserve"> </w:t>
      </w:r>
      <w:r w:rsidR="00DF65CF" w:rsidRPr="00BE6262">
        <w:t>pouze jako zátěž</w:t>
      </w:r>
      <w:r w:rsidR="00107291">
        <w:t xml:space="preserve"> (</w:t>
      </w:r>
      <w:r w:rsidR="00BE6262">
        <w:t xml:space="preserve"> zapů</w:t>
      </w:r>
      <w:r w:rsidR="00DF65CF" w:rsidRPr="00BE6262">
        <w:t>jčí pořadatel).</w:t>
      </w:r>
    </w:p>
    <w:p w:rsidR="00DF65CF" w:rsidRPr="00BE6262" w:rsidRDefault="00DF65CF" w:rsidP="00343571">
      <w:pPr>
        <w:jc w:val="both"/>
      </w:pPr>
    </w:p>
    <w:p w:rsidR="00DF65CF" w:rsidRPr="00BE6262" w:rsidRDefault="00DF65CF" w:rsidP="00343571">
      <w:pPr>
        <w:jc w:val="both"/>
      </w:pPr>
      <w:r w:rsidRPr="00BE6262">
        <w:t xml:space="preserve">Soutěžící musí být 30 sec. </w:t>
      </w:r>
      <w:proofErr w:type="gramStart"/>
      <w:r w:rsidR="00E478FF" w:rsidRPr="00BE6262">
        <w:t>p</w:t>
      </w:r>
      <w:r w:rsidRPr="00BE6262">
        <w:t>řed</w:t>
      </w:r>
      <w:proofErr w:type="gramEnd"/>
      <w:r w:rsidRPr="00BE6262">
        <w:t xml:space="preserve"> startem na místě startu v kompletní určené výstroji a výzbroji.</w:t>
      </w:r>
    </w:p>
    <w:p w:rsidR="00DF65CF" w:rsidRPr="00BE6262" w:rsidRDefault="00DF65CF" w:rsidP="00343571">
      <w:pPr>
        <w:jc w:val="both"/>
      </w:pPr>
      <w:r w:rsidRPr="00BE6262">
        <w:t>Startovat se bude ihned po doběhu předešlého závodníka cca.</w:t>
      </w:r>
      <w:r w:rsidR="00BE6262">
        <w:t xml:space="preserve"> </w:t>
      </w:r>
      <w:r w:rsidRPr="00BE6262">
        <w:t>4-5 min.</w:t>
      </w:r>
    </w:p>
    <w:p w:rsidR="00DF65CF" w:rsidRPr="00BE6262" w:rsidRDefault="00DF65CF" w:rsidP="00343571">
      <w:pPr>
        <w:jc w:val="both"/>
      </w:pPr>
      <w:r w:rsidRPr="00BE6262">
        <w:t>Čas bude měřen elekt</w:t>
      </w:r>
      <w:r w:rsidR="00BE6262">
        <w:t>r</w:t>
      </w:r>
      <w:r w:rsidRPr="00BE6262">
        <w:t>onickou časomírou (jištěna stopkami).</w:t>
      </w:r>
    </w:p>
    <w:p w:rsidR="00DF65CF" w:rsidRPr="00BE6262" w:rsidRDefault="00DF65CF" w:rsidP="00343571">
      <w:pPr>
        <w:jc w:val="both"/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E64498" w:rsidRDefault="00E64498" w:rsidP="00343571">
      <w:pPr>
        <w:jc w:val="both"/>
        <w:rPr>
          <w:b/>
          <w:i/>
        </w:rPr>
      </w:pPr>
    </w:p>
    <w:p w:rsidR="00DF65CF" w:rsidRPr="00BE6262" w:rsidRDefault="00DF65CF" w:rsidP="00343571">
      <w:pPr>
        <w:jc w:val="both"/>
        <w:rPr>
          <w:b/>
          <w:i/>
        </w:rPr>
      </w:pPr>
      <w:r w:rsidRPr="00BE6262">
        <w:rPr>
          <w:b/>
          <w:i/>
        </w:rPr>
        <w:t>Technické prostředky zajišťující pořadatel:</w:t>
      </w:r>
    </w:p>
    <w:p w:rsidR="001D3120" w:rsidRPr="00BE6262" w:rsidRDefault="0066266C" w:rsidP="00343571">
      <w:pPr>
        <w:jc w:val="both"/>
      </w:pPr>
      <w:r w:rsidRPr="00BE6262">
        <w:t xml:space="preserve">1x pneumatika s lanem pro transport, </w:t>
      </w:r>
      <w:r w:rsidR="007A0F9F" w:rsidRPr="00BE6262">
        <w:t xml:space="preserve">1x bariéra pro požární sport 2m, </w:t>
      </w:r>
      <w:r w:rsidRPr="00BE6262">
        <w:t xml:space="preserve">1x </w:t>
      </w:r>
      <w:proofErr w:type="spellStart"/>
      <w:r w:rsidRPr="00BE6262">
        <w:t>ham</w:t>
      </w:r>
      <w:r w:rsidR="00BE6262">
        <w:t>m</w:t>
      </w:r>
      <w:r w:rsidRPr="00BE6262">
        <w:t>erbox</w:t>
      </w:r>
      <w:proofErr w:type="spellEnd"/>
      <w:r w:rsidRPr="00BE6262">
        <w:t>, 1x obo</w:t>
      </w:r>
      <w:r w:rsidR="00BE6262">
        <w:t>u</w:t>
      </w:r>
      <w:r w:rsidRPr="00BE6262">
        <w:t xml:space="preserve">ruční kladivo max.10kg, </w:t>
      </w:r>
      <w:r w:rsidR="00F91389" w:rsidRPr="00BE6262">
        <w:t>4</w:t>
      </w:r>
      <w:r w:rsidR="00343571" w:rsidRPr="00BE6262">
        <w:t>x 3m žebřík,</w:t>
      </w:r>
      <w:r w:rsidR="00F91389" w:rsidRPr="00BE6262">
        <w:t xml:space="preserve"> 1x hadice B, 1x box pro uložení hadice B,</w:t>
      </w:r>
      <w:r w:rsidR="00343571" w:rsidRPr="00BE6262">
        <w:t xml:space="preserve"> </w:t>
      </w:r>
      <w:r w:rsidR="00F91389" w:rsidRPr="00BE6262">
        <w:t>2</w:t>
      </w:r>
      <w:r w:rsidR="007A0F9F" w:rsidRPr="00BE6262">
        <w:t xml:space="preserve">x </w:t>
      </w:r>
      <w:r w:rsidR="00F91389" w:rsidRPr="00BE6262">
        <w:t xml:space="preserve">kanystr max.20kg, 1x pneumatika nákladního automobilu, 1x </w:t>
      </w:r>
      <w:r w:rsidR="007A0F9F" w:rsidRPr="00BE6262">
        <w:t xml:space="preserve">lešení </w:t>
      </w:r>
      <w:r w:rsidR="00F91389" w:rsidRPr="00BE6262">
        <w:t>s pevnou vrchní plošinou a</w:t>
      </w:r>
      <w:r w:rsidR="007A0F9F" w:rsidRPr="00BE6262">
        <w:t xml:space="preserve"> připevněným žebříkem, 1x závaží 20kg,</w:t>
      </w:r>
      <w:r w:rsidR="00F91389" w:rsidRPr="00BE6262">
        <w:t xml:space="preserve"> 1x závaží 10kg,</w:t>
      </w:r>
      <w:r w:rsidR="007A0F9F" w:rsidRPr="00BE6262">
        <w:t xml:space="preserve"> 1x pracovní l</w:t>
      </w:r>
      <w:r w:rsidR="00F91389" w:rsidRPr="00BE6262">
        <w:t>ano na uchycení závaží</w:t>
      </w:r>
      <w:r w:rsidR="001D3120" w:rsidRPr="00BE6262">
        <w:t>,</w:t>
      </w:r>
    </w:p>
    <w:p w:rsidR="00C10E1E" w:rsidRPr="00844D8E" w:rsidRDefault="005840B6" w:rsidP="00343571">
      <w:pPr>
        <w:jc w:val="both"/>
      </w:pPr>
      <w:r w:rsidRPr="00BE6262">
        <w:t xml:space="preserve"> </w:t>
      </w:r>
    </w:p>
    <w:p w:rsidR="00C10E1E" w:rsidRDefault="00C10E1E" w:rsidP="00343571">
      <w:pPr>
        <w:jc w:val="both"/>
      </w:pPr>
      <w:r>
        <w:t xml:space="preserve"> </w:t>
      </w:r>
      <w:r w:rsidRPr="00C10E1E">
        <w:rPr>
          <w:b/>
          <w:i/>
        </w:rPr>
        <w:t>Ústroj před a v průběhu závodu</w:t>
      </w:r>
      <w:r w:rsidRPr="00C10E1E">
        <w:rPr>
          <w:b/>
        </w:rPr>
        <w:t>:</w:t>
      </w:r>
      <w:r>
        <w:t xml:space="preserve"> </w:t>
      </w:r>
    </w:p>
    <w:p w:rsidR="00C10E1E" w:rsidRDefault="00C10E1E" w:rsidP="00343571">
      <w:pPr>
        <w:jc w:val="both"/>
      </w:pPr>
      <w:r>
        <w:t xml:space="preserve">             Soutěžící startuje s kabátem zásahového oděvu zapnutým do horní úrovně, nasazenou</w:t>
      </w:r>
    </w:p>
    <w:p w:rsidR="00C10E1E" w:rsidRDefault="00C10E1E" w:rsidP="00343571">
      <w:pPr>
        <w:jc w:val="both"/>
      </w:pPr>
      <w:r>
        <w:t xml:space="preserve">             zásahovou přilbou včetně zátylníku, s VDP nasazeným na zádech, s obutou </w:t>
      </w:r>
    </w:p>
    <w:p w:rsidR="00C10E1E" w:rsidRDefault="00C10E1E" w:rsidP="00343571">
      <w:pPr>
        <w:jc w:val="both"/>
      </w:pPr>
      <w:r>
        <w:t xml:space="preserve">             zásahovou obuví (ženy sportovní obuv – mimo kopačky a tretry) a s nasazenými</w:t>
      </w:r>
    </w:p>
    <w:p w:rsidR="00C10E1E" w:rsidRDefault="00C10E1E" w:rsidP="00343571">
      <w:pPr>
        <w:jc w:val="both"/>
      </w:pPr>
      <w:r>
        <w:t xml:space="preserve">             ochrannými rukavicemi. </w:t>
      </w:r>
    </w:p>
    <w:p w:rsidR="00C10E1E" w:rsidRDefault="00C10E1E" w:rsidP="00343571">
      <w:pPr>
        <w:jc w:val="both"/>
      </w:pPr>
      <w:r>
        <w:t xml:space="preserve">             Po celou dobu pokusu nesmí soutěžící sundat ani rozepínat nebo jinak upravovat</w:t>
      </w:r>
    </w:p>
    <w:p w:rsidR="005840B6" w:rsidRDefault="00C10E1E" w:rsidP="00343571">
      <w:pPr>
        <w:jc w:val="both"/>
      </w:pPr>
      <w:r>
        <w:t xml:space="preserve">             žádnou součást výstroje.</w:t>
      </w:r>
    </w:p>
    <w:p w:rsidR="00844D8E" w:rsidRDefault="00844D8E" w:rsidP="00343571">
      <w:pPr>
        <w:jc w:val="both"/>
      </w:pPr>
    </w:p>
    <w:p w:rsidR="00844D8E" w:rsidRDefault="00844D8E" w:rsidP="00844D8E">
      <w:pPr>
        <w:jc w:val="both"/>
        <w:rPr>
          <w:b/>
          <w:u w:val="single"/>
        </w:rPr>
      </w:pPr>
      <w:r>
        <w:t xml:space="preserve"> </w:t>
      </w:r>
      <w:r w:rsidRPr="00BE6262">
        <w:rPr>
          <w:b/>
          <w:u w:val="single"/>
        </w:rPr>
        <w:t>Popis tratě:</w:t>
      </w:r>
    </w:p>
    <w:p w:rsidR="00C10E1E" w:rsidRPr="00BE6262" w:rsidRDefault="00C10E1E" w:rsidP="00343571">
      <w:pPr>
        <w:jc w:val="both"/>
      </w:pPr>
    </w:p>
    <w:p w:rsidR="005840B6" w:rsidRPr="00BE6262" w:rsidRDefault="005840B6" w:rsidP="00343571">
      <w:pPr>
        <w:jc w:val="both"/>
        <w:rPr>
          <w:b/>
          <w:i/>
        </w:rPr>
      </w:pPr>
      <w:r w:rsidRPr="00BE6262">
        <w:rPr>
          <w:b/>
          <w:i/>
        </w:rPr>
        <w:t>Po odstartování startující provádí následující disciplíny v tomto pořadí:</w:t>
      </w:r>
    </w:p>
    <w:p w:rsidR="005840B6" w:rsidRPr="00BE6262" w:rsidRDefault="005840B6" w:rsidP="00343571">
      <w:pPr>
        <w:jc w:val="both"/>
        <w:rPr>
          <w:b/>
          <w:i/>
        </w:rPr>
      </w:pPr>
    </w:p>
    <w:p w:rsidR="008E7273" w:rsidRPr="00BE6262" w:rsidRDefault="00107291" w:rsidP="00343571">
      <w:pPr>
        <w:numPr>
          <w:ilvl w:val="0"/>
          <w:numId w:val="1"/>
        </w:numPr>
        <w:jc w:val="both"/>
      </w:pPr>
      <w:r>
        <w:t>Uchopí lano připevněno</w:t>
      </w:r>
      <w:r w:rsidR="00482165" w:rsidRPr="00BE6262">
        <w:t xml:space="preserve"> k </w:t>
      </w:r>
      <w:r w:rsidR="00BE6262">
        <w:t>pneumatice a táhne ji na vzdálen</w:t>
      </w:r>
      <w:r w:rsidR="00482165" w:rsidRPr="00BE6262">
        <w:t>ost cca 35m za vyznačenou metu.</w:t>
      </w:r>
    </w:p>
    <w:p w:rsidR="00C32AB2" w:rsidRPr="00BE6262" w:rsidRDefault="002C4389" w:rsidP="00343571">
      <w:pPr>
        <w:numPr>
          <w:ilvl w:val="0"/>
          <w:numId w:val="1"/>
        </w:numPr>
        <w:jc w:val="both"/>
      </w:pPr>
      <w:r w:rsidRPr="00BE6262">
        <w:t xml:space="preserve">Překoná 2m bariéru (3 </w:t>
      </w:r>
      <w:r w:rsidR="00482165" w:rsidRPr="00BE6262">
        <w:t>viditelné pokusy, poté závodník obíhá bariéru vy</w:t>
      </w:r>
      <w:r w:rsidR="00BE6262">
        <w:t>značeným koridorem)</w:t>
      </w:r>
      <w:r w:rsidR="00107291">
        <w:t xml:space="preserve"> u kategorie B</w:t>
      </w:r>
      <w:r w:rsidRPr="00BE6262">
        <w:t xml:space="preserve"> bariéra není</w:t>
      </w:r>
    </w:p>
    <w:p w:rsidR="008B0B9A" w:rsidRPr="00BE6262" w:rsidRDefault="00DE3D54" w:rsidP="00343571">
      <w:pPr>
        <w:numPr>
          <w:ilvl w:val="0"/>
          <w:numId w:val="1"/>
        </w:numPr>
        <w:jc w:val="both"/>
      </w:pPr>
      <w:r w:rsidRPr="00BE6262">
        <w:t>Pomocí</w:t>
      </w:r>
      <w:r w:rsidR="008B0B9A" w:rsidRPr="00BE6262">
        <w:t xml:space="preserve"> obouručního kladiva provede 60 úderů do </w:t>
      </w:r>
      <w:proofErr w:type="spellStart"/>
      <w:r w:rsidR="008B0B9A" w:rsidRPr="00BE6262">
        <w:t>Ham</w:t>
      </w:r>
      <w:r w:rsidR="00BE6262">
        <w:t>m</w:t>
      </w:r>
      <w:r w:rsidR="008B0B9A" w:rsidRPr="00BE6262">
        <w:t>erboxu</w:t>
      </w:r>
      <w:proofErr w:type="spellEnd"/>
      <w:r w:rsidR="008B0B9A" w:rsidRPr="00BE6262">
        <w:t xml:space="preserve">, </w:t>
      </w:r>
      <w:r w:rsidRPr="00BE6262">
        <w:t>(</w:t>
      </w:r>
      <w:r w:rsidR="008B0B9A" w:rsidRPr="00BE6262">
        <w:t>30 nahoru, 30 dolů</w:t>
      </w:r>
      <w:r w:rsidRPr="00BE6262">
        <w:t>)</w:t>
      </w:r>
      <w:r w:rsidR="008B0B9A" w:rsidRPr="00BE6262">
        <w:t>.</w:t>
      </w:r>
      <w:r w:rsidR="00107291">
        <w:t xml:space="preserve"> U </w:t>
      </w:r>
      <w:proofErr w:type="gramStart"/>
      <w:r w:rsidR="00107291">
        <w:t xml:space="preserve">kategorie B </w:t>
      </w:r>
      <w:r w:rsidR="002C4389" w:rsidRPr="00BE6262">
        <w:t xml:space="preserve"> je</w:t>
      </w:r>
      <w:proofErr w:type="gramEnd"/>
      <w:r w:rsidR="00DC2326" w:rsidRPr="00BE6262">
        <w:t xml:space="preserve"> v</w:t>
      </w:r>
      <w:r w:rsidR="002C4389" w:rsidRPr="00BE6262">
        <w:t xml:space="preserve"> </w:t>
      </w:r>
      <w:proofErr w:type="spellStart"/>
      <w:r w:rsidR="002C4389" w:rsidRPr="00BE6262">
        <w:t>Ham</w:t>
      </w:r>
      <w:r w:rsidR="00BE6262">
        <w:t>m</w:t>
      </w:r>
      <w:r w:rsidR="002C4389" w:rsidRPr="00BE6262">
        <w:t>erboxu</w:t>
      </w:r>
      <w:proofErr w:type="spellEnd"/>
      <w:r w:rsidR="002C4389" w:rsidRPr="00BE6262">
        <w:t xml:space="preserve"> </w:t>
      </w:r>
      <w:r w:rsidR="00DC2326" w:rsidRPr="00BE6262">
        <w:t>počet</w:t>
      </w:r>
      <w:r w:rsidR="002C4389" w:rsidRPr="00BE6262">
        <w:t xml:space="preserve"> </w:t>
      </w:r>
      <w:r w:rsidR="00DC2326" w:rsidRPr="00BE6262">
        <w:t xml:space="preserve">snížen na 30 úderů </w:t>
      </w:r>
      <w:r w:rsidR="002C4389" w:rsidRPr="00BE6262">
        <w:t>(15 nahoru, 15dolů).</w:t>
      </w:r>
    </w:p>
    <w:p w:rsidR="008B0B9A" w:rsidRPr="00BE6262" w:rsidRDefault="00BE6262" w:rsidP="00343571">
      <w:pPr>
        <w:numPr>
          <w:ilvl w:val="0"/>
          <w:numId w:val="1"/>
        </w:numPr>
        <w:jc w:val="both"/>
      </w:pPr>
      <w:r w:rsidRPr="00BE6262">
        <w:t>Uchopí a přemístí dva nastavovací žebříky do vyznačeného prostoru.</w:t>
      </w:r>
    </w:p>
    <w:p w:rsidR="00C32AB2" w:rsidRPr="00BE6262" w:rsidRDefault="00DC2326" w:rsidP="00C32AB2">
      <w:pPr>
        <w:numPr>
          <w:ilvl w:val="0"/>
          <w:numId w:val="1"/>
        </w:numPr>
        <w:jc w:val="both"/>
      </w:pPr>
      <w:r w:rsidRPr="00BE6262">
        <w:t xml:space="preserve">Smotá libovolným způsobem hadici B a odloží do připraveného boxu tak aby žádná část nepřesahovala její obrys. </w:t>
      </w:r>
    </w:p>
    <w:p w:rsidR="00BE6262" w:rsidRPr="00BE6262" w:rsidRDefault="00DC2326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 xml:space="preserve">Přenese dva 20kg kanystry na vzdálenost 25 metrů a odloží je zpět na vyznačenou podložku. </w:t>
      </w:r>
    </w:p>
    <w:p w:rsidR="00BE6262" w:rsidRPr="00BE6262" w:rsidRDefault="00BE6262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>Převrátí pneumatiku přes hranu 3x tam a zpět.</w:t>
      </w:r>
    </w:p>
    <w:p w:rsidR="00FC1A66" w:rsidRPr="00E64498" w:rsidRDefault="00423591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 w:rsidRPr="00BE6262">
        <w:t xml:space="preserve">Vystoupí po pevném žebříku na konstrukci lešení, kde </w:t>
      </w:r>
      <w:r w:rsidR="007E4224" w:rsidRPr="00BE6262">
        <w:t xml:space="preserve">pomocí lana </w:t>
      </w:r>
      <w:r w:rsidRPr="00BE6262">
        <w:t>provede vytažení 20kg</w:t>
      </w:r>
      <w:r w:rsidR="00E64498">
        <w:t xml:space="preserve"> (ženy 10kg)</w:t>
      </w:r>
      <w:r w:rsidRPr="00BE6262">
        <w:t xml:space="preserve"> závaží </w:t>
      </w:r>
      <w:r w:rsidR="00E64498">
        <w:t>pomocí lana a položí je na podlá</w:t>
      </w:r>
      <w:r w:rsidRPr="00BE6262">
        <w:t>žku lešení, poté sestoupí stejnou cestou</w:t>
      </w:r>
      <w:r w:rsidR="00DE3D54" w:rsidRPr="00BE6262">
        <w:t xml:space="preserve"> a</w:t>
      </w:r>
      <w:r w:rsidRPr="00BE6262">
        <w:t xml:space="preserve"> přitom musí došlápnout na poslední příčku žebříku.</w:t>
      </w:r>
    </w:p>
    <w:p w:rsidR="00423591" w:rsidRPr="00E64498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Připojí na rozdělovač dvě hadice C.</w:t>
      </w:r>
    </w:p>
    <w:p w:rsidR="00E64498" w:rsidRPr="00E64498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Uchopí pneumatiku a přemístí ji do prosto</w:t>
      </w:r>
      <w:r w:rsidR="004B64DE">
        <w:t>ru cíle.</w:t>
      </w:r>
    </w:p>
    <w:p w:rsidR="00E64498" w:rsidRPr="00BE6262" w:rsidRDefault="00E64498" w:rsidP="00343571">
      <w:pPr>
        <w:numPr>
          <w:ilvl w:val="0"/>
          <w:numId w:val="1"/>
        </w:numPr>
        <w:jc w:val="both"/>
        <w:rPr>
          <w:sz w:val="32"/>
          <w:szCs w:val="32"/>
        </w:rPr>
      </w:pPr>
      <w:r>
        <w:t>Zastaví časomíru.</w:t>
      </w:r>
    </w:p>
    <w:p w:rsidR="00DE3D54" w:rsidRDefault="00DE3D54" w:rsidP="00343571">
      <w:pPr>
        <w:ind w:left="360"/>
        <w:jc w:val="both"/>
      </w:pPr>
    </w:p>
    <w:p w:rsidR="00E64498" w:rsidRPr="00BE6262" w:rsidRDefault="00E64498" w:rsidP="00343571">
      <w:pPr>
        <w:ind w:left="360"/>
        <w:jc w:val="both"/>
      </w:pPr>
    </w:p>
    <w:p w:rsidR="00E64498" w:rsidRDefault="00E64498" w:rsidP="00E64498">
      <w:pPr>
        <w:jc w:val="center"/>
        <w:rPr>
          <w:b/>
          <w:sz w:val="32"/>
          <w:szCs w:val="32"/>
        </w:rPr>
      </w:pPr>
    </w:p>
    <w:p w:rsidR="00C32AB2" w:rsidRDefault="00C32AB2" w:rsidP="00E64498">
      <w:pPr>
        <w:jc w:val="center"/>
        <w:rPr>
          <w:b/>
          <w:sz w:val="32"/>
          <w:szCs w:val="32"/>
        </w:rPr>
      </w:pPr>
      <w:r w:rsidRPr="00E64498">
        <w:rPr>
          <w:b/>
          <w:sz w:val="32"/>
          <w:szCs w:val="32"/>
        </w:rPr>
        <w:t>Pro nejlepší soutěžící jsou připraveny poháry a věcné ceny.</w:t>
      </w:r>
    </w:p>
    <w:p w:rsidR="00E64498" w:rsidRDefault="00E64498" w:rsidP="00E64498">
      <w:pPr>
        <w:tabs>
          <w:tab w:val="left" w:pos="64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64498" w:rsidRPr="00E64498" w:rsidRDefault="00E64498" w:rsidP="00E644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Vaši účast se těší  SDH </w:t>
      </w:r>
      <w:proofErr w:type="spellStart"/>
      <w:r>
        <w:rPr>
          <w:b/>
          <w:sz w:val="32"/>
          <w:szCs w:val="32"/>
        </w:rPr>
        <w:t>Vigantice</w:t>
      </w:r>
      <w:proofErr w:type="spellEnd"/>
      <w:r>
        <w:rPr>
          <w:b/>
          <w:sz w:val="32"/>
          <w:szCs w:val="32"/>
        </w:rPr>
        <w:t>!</w:t>
      </w:r>
    </w:p>
    <w:p w:rsidR="00C32AB2" w:rsidRPr="00BE6262" w:rsidRDefault="008675AE" w:rsidP="00C32AB2">
      <w:pPr>
        <w:rPr>
          <w:sz w:val="32"/>
          <w:szCs w:val="32"/>
        </w:rPr>
      </w:pPr>
      <w:r w:rsidRPr="00BE6262">
        <w:rPr>
          <w:sz w:val="32"/>
          <w:szCs w:val="32"/>
        </w:rPr>
        <w:t xml:space="preserve"> </w:t>
      </w:r>
    </w:p>
    <w:p w:rsidR="008675AE" w:rsidRPr="00E64498" w:rsidRDefault="008675AE" w:rsidP="00C32AB2">
      <w:pPr>
        <w:rPr>
          <w:szCs w:val="32"/>
        </w:rPr>
      </w:pPr>
      <w:r w:rsidRPr="00E64498">
        <w:rPr>
          <w:szCs w:val="32"/>
        </w:rPr>
        <w:t xml:space="preserve">   </w:t>
      </w:r>
    </w:p>
    <w:p w:rsidR="00E64498" w:rsidRDefault="00E6449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B64DE" w:rsidRDefault="004B64DE" w:rsidP="00343571">
      <w:pPr>
        <w:ind w:left="360"/>
        <w:jc w:val="both"/>
        <w:rPr>
          <w:noProof/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-266700</wp:posOffset>
            </wp:positionV>
            <wp:extent cx="5695950" cy="4305300"/>
            <wp:effectExtent l="19050" t="0" r="0" b="0"/>
            <wp:wrapTight wrapText="bothSides">
              <wp:wrapPolygon edited="0">
                <wp:start x="-72" y="0"/>
                <wp:lineTo x="-72" y="21504"/>
                <wp:lineTo x="21600" y="21504"/>
                <wp:lineTo x="21600" y="0"/>
                <wp:lineTo x="-72" y="0"/>
              </wp:wrapPolygon>
            </wp:wrapTight>
            <wp:docPr id="1" name="Obrázek 0" descr="pláne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ánekkkk.jpg"/>
                    <pic:cNvPicPr/>
                  </pic:nvPicPr>
                  <pic:blipFill>
                    <a:blip r:embed="rId5" cstate="print"/>
                    <a:srcRect r="260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4498" w:rsidRDefault="00E64498" w:rsidP="00343571">
      <w:pPr>
        <w:ind w:left="36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52950" cy="4476750"/>
            <wp:effectExtent l="19050" t="0" r="0" b="0"/>
            <wp:docPr id="2" name="Obrázek 1" descr="pop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isek.jpg"/>
                    <pic:cNvPicPr/>
                  </pic:nvPicPr>
                  <pic:blipFill>
                    <a:blip r:embed="rId6" cstate="print"/>
                    <a:srcRect t="2893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591" w:rsidRPr="00BE6262" w:rsidRDefault="00423591" w:rsidP="00343571">
      <w:pPr>
        <w:ind w:left="360"/>
        <w:jc w:val="both"/>
        <w:rPr>
          <w:sz w:val="32"/>
          <w:szCs w:val="32"/>
        </w:rPr>
      </w:pPr>
    </w:p>
    <w:sectPr w:rsidR="00423591" w:rsidRPr="00BE6262" w:rsidSect="004B64DE">
      <w:pgSz w:w="11906" w:h="16838" w:code="9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D32EF"/>
    <w:multiLevelType w:val="hybridMultilevel"/>
    <w:tmpl w:val="798094CA"/>
    <w:lvl w:ilvl="0" w:tplc="7E3C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B3248"/>
    <w:multiLevelType w:val="hybridMultilevel"/>
    <w:tmpl w:val="AED6C060"/>
    <w:lvl w:ilvl="0" w:tplc="7960D2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FC1A66"/>
    <w:rsid w:val="000C2E89"/>
    <w:rsid w:val="00107291"/>
    <w:rsid w:val="001D3120"/>
    <w:rsid w:val="0026469A"/>
    <w:rsid w:val="002B07AC"/>
    <w:rsid w:val="002C4389"/>
    <w:rsid w:val="00343571"/>
    <w:rsid w:val="00381B56"/>
    <w:rsid w:val="00413ED1"/>
    <w:rsid w:val="00423591"/>
    <w:rsid w:val="00434FBE"/>
    <w:rsid w:val="00482165"/>
    <w:rsid w:val="004B64DE"/>
    <w:rsid w:val="00507D5A"/>
    <w:rsid w:val="005840B6"/>
    <w:rsid w:val="005E73D0"/>
    <w:rsid w:val="0066266C"/>
    <w:rsid w:val="00680DFC"/>
    <w:rsid w:val="006C0B8E"/>
    <w:rsid w:val="007A0F9F"/>
    <w:rsid w:val="007E4224"/>
    <w:rsid w:val="00844D8E"/>
    <w:rsid w:val="008675AE"/>
    <w:rsid w:val="008B0B9A"/>
    <w:rsid w:val="008E7273"/>
    <w:rsid w:val="00A41A4D"/>
    <w:rsid w:val="00A575A3"/>
    <w:rsid w:val="00B07F35"/>
    <w:rsid w:val="00BE6262"/>
    <w:rsid w:val="00C10E1E"/>
    <w:rsid w:val="00C32AB2"/>
    <w:rsid w:val="00C67D05"/>
    <w:rsid w:val="00C83D39"/>
    <w:rsid w:val="00C9400F"/>
    <w:rsid w:val="00CD6BD6"/>
    <w:rsid w:val="00D16A28"/>
    <w:rsid w:val="00D72C2C"/>
    <w:rsid w:val="00D8349A"/>
    <w:rsid w:val="00DB4825"/>
    <w:rsid w:val="00DC2326"/>
    <w:rsid w:val="00DE3D54"/>
    <w:rsid w:val="00DE4121"/>
    <w:rsid w:val="00DF65CF"/>
    <w:rsid w:val="00E478FF"/>
    <w:rsid w:val="00E4792C"/>
    <w:rsid w:val="00E503EA"/>
    <w:rsid w:val="00E64498"/>
    <w:rsid w:val="00F31B29"/>
    <w:rsid w:val="00F426AC"/>
    <w:rsid w:val="00F435E5"/>
    <w:rsid w:val="00F91389"/>
    <w:rsid w:val="00F94735"/>
    <w:rsid w:val="00FC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B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E727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644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64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Toughest Firefighter Alive</vt:lpstr>
    </vt:vector>
  </TitlesOfParts>
  <Company/>
  <LinksUpToDate>false</LinksUpToDate>
  <CharactersWithSpaces>3793</CharactersWithSpaces>
  <SharedDoc>false</SharedDoc>
  <HLinks>
    <vt:vector size="6" baseType="variant">
      <vt:variant>
        <vt:i4>524348</vt:i4>
      </vt:variant>
      <vt:variant>
        <vt:i4>0</vt:i4>
      </vt:variant>
      <vt:variant>
        <vt:i4>0</vt:i4>
      </vt:variant>
      <vt:variant>
        <vt:i4>5</vt:i4>
      </vt:variant>
      <vt:variant>
        <vt:lpwstr>mailto:maluchy@centrum.cz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Toughest Firefighter Alive</dc:title>
  <dc:creator>TATKA</dc:creator>
  <cp:lastModifiedBy>Samsung</cp:lastModifiedBy>
  <cp:revision>7</cp:revision>
  <cp:lastPrinted>2015-07-06T19:39:00Z</cp:lastPrinted>
  <dcterms:created xsi:type="dcterms:W3CDTF">2015-06-28T21:50:00Z</dcterms:created>
  <dcterms:modified xsi:type="dcterms:W3CDTF">2016-07-14T15:20:00Z</dcterms:modified>
</cp:coreProperties>
</file>